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1231" w14:textId="4F377F22" w:rsidR="00E524F0" w:rsidRPr="00176497" w:rsidRDefault="00022A57" w:rsidP="00022A57">
      <w:pPr>
        <w:spacing w:after="0" w:line="240" w:lineRule="auto"/>
        <w:rPr>
          <w:rFonts w:ascii="Britannic Bold" w:hAnsi="Britannic Bold"/>
          <w:sz w:val="28"/>
          <w:szCs w:val="28"/>
          <w:lang w:val="en"/>
        </w:rPr>
      </w:pPr>
      <w:r>
        <w:rPr>
          <w:rFonts w:ascii="Britannic Bold" w:hAnsi="Britannic Bold"/>
          <w:sz w:val="28"/>
          <w:szCs w:val="28"/>
          <w:lang w:val="en-US"/>
        </w:rPr>
        <w:tab/>
      </w:r>
      <w:r>
        <w:rPr>
          <w:rFonts w:ascii="Britannic Bold" w:hAnsi="Britannic Bold"/>
          <w:sz w:val="28"/>
          <w:szCs w:val="28"/>
          <w:lang w:val="en-US"/>
        </w:rPr>
        <w:tab/>
      </w:r>
      <w:r>
        <w:rPr>
          <w:rFonts w:ascii="Britannic Bold" w:hAnsi="Britannic Bold"/>
          <w:sz w:val="28"/>
          <w:szCs w:val="28"/>
          <w:lang w:val="en-US"/>
        </w:rPr>
        <w:tab/>
      </w:r>
      <w:r>
        <w:rPr>
          <w:rFonts w:ascii="Britannic Bold" w:hAnsi="Britannic Bold"/>
          <w:sz w:val="28"/>
          <w:szCs w:val="28"/>
          <w:lang w:val="en-US"/>
        </w:rPr>
        <w:tab/>
      </w:r>
    </w:p>
    <w:p w14:paraId="7F6ED689" w14:textId="32DEA9F1" w:rsidR="00C75114" w:rsidRDefault="00022A57" w:rsidP="00C75114">
      <w:pPr>
        <w:spacing w:after="0" w:line="240" w:lineRule="auto"/>
        <w:rPr>
          <w:rFonts w:ascii="Britannic Bold" w:hAnsi="Britannic Bold"/>
          <w:sz w:val="28"/>
          <w:szCs w:val="28"/>
          <w:lang w:val="en-US"/>
        </w:rPr>
      </w:pPr>
      <w:r>
        <w:rPr>
          <w:rFonts w:ascii="Britannic Bold" w:hAnsi="Britannic Bold"/>
          <w:sz w:val="28"/>
          <w:szCs w:val="28"/>
          <w:lang w:val="en-US"/>
        </w:rPr>
        <w:tab/>
      </w:r>
      <w:r>
        <w:rPr>
          <w:rFonts w:ascii="Britannic Bold" w:hAnsi="Britannic Bold"/>
          <w:sz w:val="28"/>
          <w:szCs w:val="28"/>
          <w:lang w:val="en-US"/>
        </w:rPr>
        <w:tab/>
      </w:r>
      <w:r>
        <w:rPr>
          <w:rFonts w:ascii="Britannic Bold" w:hAnsi="Britannic Bold"/>
          <w:sz w:val="28"/>
          <w:szCs w:val="28"/>
          <w:lang w:val="en-US"/>
        </w:rPr>
        <w:tab/>
      </w:r>
      <w:r>
        <w:rPr>
          <w:rFonts w:ascii="Britannic Bold" w:hAnsi="Britannic Bold"/>
          <w:sz w:val="28"/>
          <w:szCs w:val="28"/>
          <w:lang w:val="en-US"/>
        </w:rPr>
        <w:tab/>
      </w:r>
      <w:r w:rsidR="00ED0102">
        <w:rPr>
          <w:rFonts w:ascii="Britannic Bold" w:hAnsi="Britannic Bold"/>
          <w:sz w:val="28"/>
          <w:szCs w:val="28"/>
          <w:lang w:val="en-US"/>
        </w:rPr>
        <w:t>CONSIDERING THE LUDICROUS</w:t>
      </w:r>
    </w:p>
    <w:p w14:paraId="1E278B82" w14:textId="1739AE81" w:rsidR="00C75114" w:rsidRDefault="00C75114" w:rsidP="00C75114">
      <w:pPr>
        <w:spacing w:after="0" w:line="240" w:lineRule="auto"/>
        <w:rPr>
          <w:rFonts w:ascii="Britannic Bold" w:hAnsi="Britannic Bold"/>
          <w:sz w:val="28"/>
          <w:szCs w:val="28"/>
          <w:lang w:val="en-US"/>
        </w:rPr>
      </w:pPr>
    </w:p>
    <w:p w14:paraId="6E1FADED" w14:textId="210C3CB2" w:rsidR="00C75114" w:rsidRPr="00C75114" w:rsidRDefault="00C75114" w:rsidP="00C75114">
      <w:pPr>
        <w:spacing w:after="0" w:line="240" w:lineRule="auto"/>
        <w:rPr>
          <w:rFonts w:ascii="Britannic Bold" w:hAnsi="Britannic Bold"/>
          <w:sz w:val="28"/>
          <w:szCs w:val="28"/>
          <w:lang w:val="en-US"/>
        </w:rPr>
      </w:pPr>
    </w:p>
    <w:tbl>
      <w:tblPr>
        <w:tblStyle w:val="Tablaconcuadrcula"/>
        <w:tblW w:w="0" w:type="auto"/>
        <w:tblLook w:val="04A0" w:firstRow="1" w:lastRow="0" w:firstColumn="1" w:lastColumn="0" w:noHBand="0" w:noVBand="1"/>
      </w:tblPr>
      <w:tblGrid>
        <w:gridCol w:w="3920"/>
        <w:gridCol w:w="3453"/>
        <w:gridCol w:w="3419"/>
        <w:gridCol w:w="4902"/>
      </w:tblGrid>
      <w:tr w:rsidR="003C6B99" w:rsidRPr="004F3DD3" w14:paraId="507056A8" w14:textId="77777777" w:rsidTr="006871D1">
        <w:trPr>
          <w:trHeight w:val="1138"/>
        </w:trPr>
        <w:tc>
          <w:tcPr>
            <w:tcW w:w="3920" w:type="dxa"/>
            <w:vAlign w:val="center"/>
          </w:tcPr>
          <w:p w14:paraId="506043AC" w14:textId="77777777" w:rsidR="003C6B99" w:rsidRPr="004F3DD3" w:rsidRDefault="003C6B99" w:rsidP="00B67463">
            <w:pPr>
              <w:jc w:val="center"/>
              <w:rPr>
                <w:rFonts w:ascii="Century Gothic" w:hAnsi="Century Gothic"/>
                <w:b/>
                <w:bCs/>
                <w:lang w:val="en-US"/>
              </w:rPr>
            </w:pPr>
            <w:r w:rsidRPr="004F3DD3">
              <w:rPr>
                <w:rFonts w:ascii="Century Gothic" w:hAnsi="Century Gothic"/>
                <w:b/>
                <w:bCs/>
                <w:lang w:val="en-US"/>
              </w:rPr>
              <w:t>CHUNKS OF TEXT</w:t>
            </w:r>
          </w:p>
        </w:tc>
        <w:tc>
          <w:tcPr>
            <w:tcW w:w="3453" w:type="dxa"/>
            <w:vAlign w:val="center"/>
          </w:tcPr>
          <w:p w14:paraId="181110F4" w14:textId="61699814" w:rsidR="003C6B99" w:rsidRPr="004F3DD3" w:rsidRDefault="003C6B99" w:rsidP="00B67463">
            <w:pPr>
              <w:jc w:val="center"/>
              <w:rPr>
                <w:rFonts w:ascii="Century Gothic" w:hAnsi="Century Gothic"/>
                <w:b/>
                <w:bCs/>
                <w:lang w:val="en-US"/>
              </w:rPr>
            </w:pPr>
            <w:r w:rsidRPr="004F3DD3">
              <w:rPr>
                <w:rFonts w:ascii="Century Gothic" w:hAnsi="Century Gothic"/>
                <w:b/>
                <w:bCs/>
                <w:lang w:val="en-US"/>
              </w:rPr>
              <w:t>Why the statement could be true</w:t>
            </w:r>
          </w:p>
        </w:tc>
        <w:tc>
          <w:tcPr>
            <w:tcW w:w="3419" w:type="dxa"/>
            <w:vAlign w:val="center"/>
          </w:tcPr>
          <w:p w14:paraId="61C41098" w14:textId="1C3A2783" w:rsidR="003C6B99" w:rsidRPr="004F3DD3" w:rsidRDefault="003C6B99" w:rsidP="00B67463">
            <w:pPr>
              <w:jc w:val="center"/>
              <w:rPr>
                <w:rFonts w:ascii="Century Gothic" w:hAnsi="Century Gothic"/>
                <w:b/>
                <w:bCs/>
                <w:lang w:val="en-US"/>
              </w:rPr>
            </w:pPr>
            <w:r w:rsidRPr="004F3DD3">
              <w:rPr>
                <w:rFonts w:ascii="Century Gothic" w:hAnsi="Century Gothic"/>
                <w:b/>
                <w:bCs/>
                <w:lang w:val="en-US"/>
              </w:rPr>
              <w:t>Why the statement is ludicrous</w:t>
            </w:r>
          </w:p>
        </w:tc>
        <w:tc>
          <w:tcPr>
            <w:tcW w:w="4902" w:type="dxa"/>
            <w:vAlign w:val="center"/>
          </w:tcPr>
          <w:p w14:paraId="35170D91" w14:textId="1D83F3B2" w:rsidR="003C6B99" w:rsidRPr="004F3DD3" w:rsidRDefault="003C6B99" w:rsidP="000E6849">
            <w:pPr>
              <w:jc w:val="center"/>
              <w:rPr>
                <w:rFonts w:ascii="Century Gothic" w:hAnsi="Century Gothic"/>
                <w:b/>
                <w:bCs/>
                <w:lang w:val="en-US"/>
              </w:rPr>
            </w:pPr>
            <w:r w:rsidRPr="004F3DD3">
              <w:rPr>
                <w:rFonts w:ascii="Century Gothic" w:hAnsi="Century Gothic"/>
                <w:b/>
                <w:bCs/>
                <w:lang w:val="en-US"/>
              </w:rPr>
              <w:t>Image and Statement</w:t>
            </w:r>
          </w:p>
        </w:tc>
      </w:tr>
      <w:tr w:rsidR="008F7D99" w:rsidRPr="00E77095" w14:paraId="4B52B653" w14:textId="77777777" w:rsidTr="00D75142">
        <w:trPr>
          <w:trHeight w:val="1701"/>
        </w:trPr>
        <w:tc>
          <w:tcPr>
            <w:tcW w:w="3920" w:type="dxa"/>
          </w:tcPr>
          <w:p w14:paraId="6B13720E" w14:textId="77777777" w:rsidR="008F7D99" w:rsidRPr="008F7D99" w:rsidRDefault="008F7D99" w:rsidP="003C6B99">
            <w:pPr>
              <w:pStyle w:val="NormalWeb"/>
              <w:jc w:val="center"/>
              <w:rPr>
                <w:rFonts w:ascii="Century Gothic" w:hAnsi="Century Gothic"/>
                <w:sz w:val="18"/>
                <w:szCs w:val="18"/>
                <w:lang w:val="en"/>
              </w:rPr>
            </w:pPr>
          </w:p>
          <w:p w14:paraId="24E16BDC" w14:textId="1F81460F" w:rsidR="008F7D99" w:rsidRPr="008F7D99" w:rsidRDefault="008F7D99" w:rsidP="003C6B99">
            <w:pPr>
              <w:pStyle w:val="NormalWeb"/>
              <w:jc w:val="center"/>
              <w:rPr>
                <w:rFonts w:ascii="Century Gothic" w:hAnsi="Century Gothic"/>
                <w:sz w:val="18"/>
                <w:szCs w:val="18"/>
                <w:lang w:val="en"/>
              </w:rPr>
            </w:pPr>
            <w:r w:rsidRPr="008F7D99">
              <w:rPr>
                <w:rFonts w:ascii="Century Gothic" w:hAnsi="Century Gothic"/>
                <w:sz w:val="18"/>
                <w:szCs w:val="18"/>
                <w:lang w:val="en"/>
              </w:rPr>
              <w:t>The culinary arts industry is quickly becoming a respected occupation. There is an increasing demand for skilled employees, not only for highly trained chefs. Educational facilities can be utilized to showcase the work that is being accomplished and the progress of the students, or community cooperation can be of a different nature.</w:t>
            </w:r>
          </w:p>
          <w:p w14:paraId="00B942DA" w14:textId="640B69A9" w:rsidR="008F7D99" w:rsidRPr="008F7D99" w:rsidRDefault="008F7D99" w:rsidP="003C6B99">
            <w:pPr>
              <w:pStyle w:val="NormalWeb"/>
              <w:jc w:val="center"/>
              <w:rPr>
                <w:rFonts w:ascii="Century Gothic" w:hAnsi="Century Gothic"/>
                <w:sz w:val="18"/>
                <w:szCs w:val="18"/>
                <w:lang w:val="en"/>
              </w:rPr>
            </w:pPr>
          </w:p>
        </w:tc>
        <w:tc>
          <w:tcPr>
            <w:tcW w:w="3453" w:type="dxa"/>
          </w:tcPr>
          <w:p w14:paraId="336E0A01" w14:textId="77777777" w:rsidR="008F7D99" w:rsidRPr="008F7D99" w:rsidRDefault="008F7D99" w:rsidP="00ED4798">
            <w:pPr>
              <w:rPr>
                <w:rFonts w:ascii="Century Gothic" w:hAnsi="Century Gothic"/>
                <w:sz w:val="18"/>
                <w:szCs w:val="18"/>
                <w:lang w:val="en-US"/>
              </w:rPr>
            </w:pPr>
          </w:p>
          <w:p w14:paraId="707BC33C" w14:textId="77777777" w:rsidR="008F7D99" w:rsidRPr="008F7D99" w:rsidRDefault="008F7D99" w:rsidP="00ED4798">
            <w:pPr>
              <w:rPr>
                <w:rFonts w:ascii="Century Gothic" w:hAnsi="Century Gothic"/>
                <w:sz w:val="18"/>
                <w:szCs w:val="18"/>
                <w:lang w:val="en-US"/>
              </w:rPr>
            </w:pPr>
          </w:p>
          <w:p w14:paraId="601852D1" w14:textId="77777777" w:rsidR="008F7D99" w:rsidRPr="008F7D99" w:rsidRDefault="008F7D99" w:rsidP="00ED4798">
            <w:pPr>
              <w:rPr>
                <w:rFonts w:ascii="Century Gothic" w:hAnsi="Century Gothic"/>
                <w:sz w:val="18"/>
                <w:szCs w:val="18"/>
                <w:lang w:val="en-US"/>
              </w:rPr>
            </w:pPr>
          </w:p>
          <w:p w14:paraId="22E31C35" w14:textId="77777777" w:rsidR="008F7D99" w:rsidRPr="008F7D99" w:rsidRDefault="008F7D99" w:rsidP="00ED4798">
            <w:pPr>
              <w:rPr>
                <w:rFonts w:ascii="Century Gothic" w:hAnsi="Century Gothic"/>
                <w:sz w:val="18"/>
                <w:szCs w:val="18"/>
                <w:lang w:val="en-US"/>
              </w:rPr>
            </w:pPr>
          </w:p>
          <w:p w14:paraId="78562C93" w14:textId="77777777" w:rsidR="008F7D99" w:rsidRPr="008F7D99" w:rsidRDefault="008F7D99" w:rsidP="00ED4798">
            <w:pPr>
              <w:rPr>
                <w:rFonts w:ascii="Century Gothic" w:hAnsi="Century Gothic"/>
                <w:sz w:val="18"/>
                <w:szCs w:val="18"/>
                <w:lang w:val="en-US"/>
              </w:rPr>
            </w:pPr>
          </w:p>
          <w:p w14:paraId="5E46542D" w14:textId="77A180E8" w:rsidR="008F7D99" w:rsidRPr="008F7D99" w:rsidRDefault="008F7D99" w:rsidP="00ED4798">
            <w:pPr>
              <w:rPr>
                <w:rFonts w:ascii="Century Gothic" w:hAnsi="Century Gothic"/>
                <w:sz w:val="18"/>
                <w:szCs w:val="18"/>
                <w:lang w:val="en-US"/>
              </w:rPr>
            </w:pPr>
            <w:r w:rsidRPr="008F7D99">
              <w:rPr>
                <w:rFonts w:ascii="Century Gothic" w:hAnsi="Century Gothic"/>
                <w:sz w:val="18"/>
                <w:szCs w:val="18"/>
                <w:lang w:val="en-US"/>
              </w:rPr>
              <w:t>A highly-trained motorcycle enthusiast might be confident enough to wear a chef's hat.</w:t>
            </w:r>
          </w:p>
        </w:tc>
        <w:tc>
          <w:tcPr>
            <w:tcW w:w="3419" w:type="dxa"/>
          </w:tcPr>
          <w:p w14:paraId="3C9CD242" w14:textId="77777777" w:rsidR="008F7D99" w:rsidRPr="008F7D99" w:rsidRDefault="008F7D99" w:rsidP="007F1132">
            <w:pPr>
              <w:rPr>
                <w:rFonts w:ascii="Century Gothic" w:hAnsi="Century Gothic"/>
                <w:sz w:val="18"/>
                <w:szCs w:val="18"/>
                <w:lang w:val="en-US"/>
              </w:rPr>
            </w:pPr>
          </w:p>
          <w:p w14:paraId="5F1D894B" w14:textId="77777777" w:rsidR="008F7D99" w:rsidRPr="008F7D99" w:rsidRDefault="008F7D99" w:rsidP="007F1132">
            <w:pPr>
              <w:rPr>
                <w:rFonts w:ascii="Century Gothic" w:hAnsi="Century Gothic"/>
                <w:sz w:val="18"/>
                <w:szCs w:val="18"/>
                <w:lang w:val="en-US"/>
              </w:rPr>
            </w:pPr>
          </w:p>
          <w:p w14:paraId="3CEB82FF" w14:textId="77777777" w:rsidR="008F7D99" w:rsidRPr="008F7D99" w:rsidRDefault="008F7D99" w:rsidP="007F1132">
            <w:pPr>
              <w:rPr>
                <w:rFonts w:ascii="Century Gothic" w:hAnsi="Century Gothic"/>
                <w:sz w:val="18"/>
                <w:szCs w:val="18"/>
                <w:lang w:val="en-US"/>
              </w:rPr>
            </w:pPr>
          </w:p>
          <w:p w14:paraId="422E64A8" w14:textId="77777777" w:rsidR="008F7D99" w:rsidRPr="008F7D99" w:rsidRDefault="008F7D99" w:rsidP="007F1132">
            <w:pPr>
              <w:rPr>
                <w:rFonts w:ascii="Century Gothic" w:hAnsi="Century Gothic"/>
                <w:sz w:val="18"/>
                <w:szCs w:val="18"/>
                <w:lang w:val="en-US"/>
              </w:rPr>
            </w:pPr>
          </w:p>
          <w:p w14:paraId="7717D0B0" w14:textId="77777777" w:rsidR="008F7D99" w:rsidRPr="008F7D99" w:rsidRDefault="008F7D99" w:rsidP="007F1132">
            <w:pPr>
              <w:rPr>
                <w:rFonts w:ascii="Century Gothic" w:hAnsi="Century Gothic"/>
                <w:sz w:val="18"/>
                <w:szCs w:val="18"/>
                <w:lang w:val="en-US"/>
              </w:rPr>
            </w:pPr>
          </w:p>
          <w:p w14:paraId="4B1817EB" w14:textId="6A82914B" w:rsidR="008F7D99" w:rsidRPr="008F7D99" w:rsidRDefault="008F7D99" w:rsidP="007F1132">
            <w:pPr>
              <w:rPr>
                <w:rFonts w:ascii="Century Gothic" w:hAnsi="Century Gothic"/>
                <w:sz w:val="18"/>
                <w:szCs w:val="18"/>
                <w:lang w:val="en-US"/>
              </w:rPr>
            </w:pPr>
            <w:r w:rsidRPr="008F7D99">
              <w:rPr>
                <w:rFonts w:ascii="Century Gothic" w:hAnsi="Century Gothic"/>
                <w:sz w:val="18"/>
                <w:szCs w:val="18"/>
                <w:lang w:val="en-US"/>
              </w:rPr>
              <w:t>Motorcycle enthusiasts wear helmets that protect their heads and make them look fierce.</w:t>
            </w:r>
          </w:p>
        </w:tc>
        <w:tc>
          <w:tcPr>
            <w:tcW w:w="4902" w:type="dxa"/>
          </w:tcPr>
          <w:p w14:paraId="603DA704" w14:textId="4117B461" w:rsidR="008F7D99" w:rsidRPr="008F7D99" w:rsidRDefault="008F7D99" w:rsidP="00E524F0">
            <w:pPr>
              <w:rPr>
                <w:rFonts w:ascii="Century Gothic" w:hAnsi="Century Gothic"/>
                <w:sz w:val="18"/>
                <w:szCs w:val="18"/>
                <w:lang w:val="en-US"/>
              </w:rPr>
            </w:pPr>
          </w:p>
          <w:p w14:paraId="11A953E4" w14:textId="456FBADD" w:rsidR="008F7D99" w:rsidRPr="008F7D99" w:rsidRDefault="008F7D99" w:rsidP="00E524F0">
            <w:pPr>
              <w:rPr>
                <w:rFonts w:ascii="Century Gothic" w:hAnsi="Century Gothic"/>
                <w:sz w:val="18"/>
                <w:szCs w:val="18"/>
                <w:lang w:val="en-US"/>
              </w:rPr>
            </w:pPr>
            <w:r w:rsidRPr="008F7D99">
              <w:rPr>
                <w:rFonts w:ascii="Century Gothic" w:hAnsi="Century Gothic" w:cs="Helvetica"/>
                <w:noProof/>
                <w:sz w:val="18"/>
                <w:szCs w:val="18"/>
                <w:lang w:val="es-ES_tradnl" w:eastAsia="es-ES_tradnl"/>
              </w:rPr>
              <w:drawing>
                <wp:anchor distT="0" distB="0" distL="114300" distR="114300" simplePos="0" relativeHeight="251665408" behindDoc="0" locked="0" layoutInCell="1" allowOverlap="1" wp14:anchorId="2A81A9C8" wp14:editId="67D24639">
                  <wp:simplePos x="0" y="0"/>
                  <wp:positionH relativeFrom="column">
                    <wp:posOffset>1067142</wp:posOffset>
                  </wp:positionH>
                  <wp:positionV relativeFrom="paragraph">
                    <wp:posOffset>141874</wp:posOffset>
                  </wp:positionV>
                  <wp:extent cx="962324" cy="905522"/>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324" cy="9055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65D5B" w14:textId="5320BA26" w:rsidR="008F7D99" w:rsidRPr="008F7D99" w:rsidRDefault="008F7D99" w:rsidP="00E524F0">
            <w:pPr>
              <w:rPr>
                <w:rFonts w:ascii="Century Gothic" w:hAnsi="Century Gothic"/>
                <w:sz w:val="18"/>
                <w:szCs w:val="18"/>
                <w:lang w:val="en-US"/>
              </w:rPr>
            </w:pPr>
          </w:p>
          <w:p w14:paraId="41D735E7" w14:textId="4288243B" w:rsidR="008F7D99" w:rsidRPr="008F7D99" w:rsidRDefault="008F7D99" w:rsidP="00E524F0">
            <w:pPr>
              <w:rPr>
                <w:rFonts w:ascii="Century Gothic" w:hAnsi="Century Gothic"/>
                <w:sz w:val="18"/>
                <w:szCs w:val="18"/>
                <w:lang w:val="en-US"/>
              </w:rPr>
            </w:pPr>
          </w:p>
          <w:p w14:paraId="326C62CB" w14:textId="558571CE" w:rsidR="008F7D99" w:rsidRPr="008F7D99" w:rsidRDefault="008F7D99" w:rsidP="004F3DD3">
            <w:pPr>
              <w:rPr>
                <w:rFonts w:ascii="Century Gothic" w:hAnsi="Century Gothic"/>
                <w:sz w:val="18"/>
                <w:szCs w:val="18"/>
                <w:lang w:val="en-US"/>
              </w:rPr>
            </w:pPr>
          </w:p>
          <w:p w14:paraId="6ED8EC93" w14:textId="4A8A9F0D" w:rsidR="008F7D99" w:rsidRPr="008F7D99" w:rsidRDefault="008F7D99" w:rsidP="004F3DD3">
            <w:pPr>
              <w:rPr>
                <w:rFonts w:ascii="Century Gothic" w:hAnsi="Century Gothic"/>
                <w:sz w:val="18"/>
                <w:szCs w:val="18"/>
                <w:lang w:val="en-US"/>
              </w:rPr>
            </w:pPr>
          </w:p>
          <w:p w14:paraId="6D46B98A" w14:textId="77777777" w:rsidR="008F7D99" w:rsidRPr="008F7D99" w:rsidRDefault="008F7D99" w:rsidP="004F3DD3">
            <w:pPr>
              <w:rPr>
                <w:rFonts w:ascii="Century Gothic" w:hAnsi="Century Gothic"/>
                <w:sz w:val="18"/>
                <w:szCs w:val="18"/>
                <w:lang w:val="en-US"/>
              </w:rPr>
            </w:pPr>
          </w:p>
          <w:p w14:paraId="147132EB" w14:textId="77777777" w:rsidR="008F7D99" w:rsidRPr="008F7D99" w:rsidRDefault="008F7D99" w:rsidP="004F3DD3">
            <w:pPr>
              <w:rPr>
                <w:rFonts w:ascii="Century Gothic" w:hAnsi="Century Gothic"/>
                <w:sz w:val="18"/>
                <w:szCs w:val="18"/>
                <w:lang w:val="en-US"/>
              </w:rPr>
            </w:pPr>
          </w:p>
          <w:p w14:paraId="3FD99FA1" w14:textId="77777777" w:rsidR="00033209" w:rsidRDefault="00033209" w:rsidP="00033209">
            <w:pPr>
              <w:jc w:val="center"/>
              <w:rPr>
                <w:rFonts w:ascii="Century Gothic" w:hAnsi="Century Gothic"/>
                <w:sz w:val="18"/>
                <w:szCs w:val="18"/>
                <w:lang w:val="en-US"/>
              </w:rPr>
            </w:pPr>
          </w:p>
          <w:p w14:paraId="311C033A" w14:textId="77777777" w:rsidR="00333B23" w:rsidRDefault="008F7D99" w:rsidP="00033209">
            <w:pPr>
              <w:jc w:val="center"/>
              <w:rPr>
                <w:rFonts w:ascii="Century Gothic" w:hAnsi="Century Gothic"/>
                <w:sz w:val="18"/>
                <w:szCs w:val="18"/>
                <w:lang w:val="en-US"/>
              </w:rPr>
            </w:pPr>
            <w:r w:rsidRPr="008F7D99">
              <w:rPr>
                <w:rFonts w:ascii="Century Gothic" w:hAnsi="Century Gothic"/>
                <w:sz w:val="18"/>
                <w:szCs w:val="18"/>
                <w:lang w:val="en-US"/>
              </w:rPr>
              <w:t xml:space="preserve">This is the type of headgear a </w:t>
            </w:r>
          </w:p>
          <w:p w14:paraId="1E74FC2A" w14:textId="77777777" w:rsidR="00333B23" w:rsidRDefault="008F7D99" w:rsidP="00033209">
            <w:pPr>
              <w:jc w:val="center"/>
              <w:rPr>
                <w:rFonts w:ascii="Century Gothic" w:hAnsi="Century Gothic"/>
                <w:sz w:val="18"/>
                <w:szCs w:val="18"/>
                <w:lang w:val="en-US"/>
              </w:rPr>
            </w:pPr>
            <w:r w:rsidRPr="008F7D99">
              <w:rPr>
                <w:rFonts w:ascii="Century Gothic" w:hAnsi="Century Gothic"/>
                <w:sz w:val="18"/>
                <w:szCs w:val="18"/>
                <w:lang w:val="en-US"/>
              </w:rPr>
              <w:t xml:space="preserve">highly-trained motorcycle </w:t>
            </w:r>
          </w:p>
          <w:p w14:paraId="046C5703" w14:textId="1AB4A043" w:rsidR="008F7D99" w:rsidRPr="008F7D99" w:rsidRDefault="008F7D99" w:rsidP="00033209">
            <w:pPr>
              <w:jc w:val="center"/>
              <w:rPr>
                <w:rFonts w:ascii="Century Gothic" w:hAnsi="Century Gothic"/>
                <w:sz w:val="18"/>
                <w:szCs w:val="18"/>
                <w:lang w:val="en-US"/>
              </w:rPr>
            </w:pPr>
            <w:r w:rsidRPr="008F7D99">
              <w:rPr>
                <w:rFonts w:ascii="Century Gothic" w:hAnsi="Century Gothic"/>
                <w:sz w:val="18"/>
                <w:szCs w:val="18"/>
                <w:lang w:val="en-US"/>
              </w:rPr>
              <w:t>enthusiast wears.</w:t>
            </w:r>
          </w:p>
        </w:tc>
      </w:tr>
      <w:tr w:rsidR="00FA5B9D" w:rsidRPr="00333B23" w14:paraId="1B091219" w14:textId="77777777" w:rsidTr="00C26144">
        <w:trPr>
          <w:trHeight w:val="2377"/>
        </w:trPr>
        <w:tc>
          <w:tcPr>
            <w:tcW w:w="3920" w:type="dxa"/>
          </w:tcPr>
          <w:p w14:paraId="48AB2C79" w14:textId="77777777" w:rsidR="00FA5B9D" w:rsidRPr="008F7D99" w:rsidRDefault="00FA5B9D" w:rsidP="00BF43FD">
            <w:pPr>
              <w:pStyle w:val="NormalWeb"/>
              <w:jc w:val="center"/>
              <w:rPr>
                <w:rFonts w:ascii="Century Gothic" w:hAnsi="Century Gothic" w:cstheme="minorBidi"/>
                <w:sz w:val="18"/>
                <w:szCs w:val="18"/>
                <w:lang w:val="en" w:eastAsia="en-US"/>
              </w:rPr>
            </w:pPr>
          </w:p>
          <w:p w14:paraId="35A3891F" w14:textId="7AA15711" w:rsidR="00FA5B9D" w:rsidRPr="008F7D99" w:rsidRDefault="00FA5B9D" w:rsidP="00BF43FD">
            <w:pPr>
              <w:pStyle w:val="NormalWeb"/>
              <w:jc w:val="center"/>
              <w:rPr>
                <w:rFonts w:ascii="Century Gothic" w:hAnsi="Century Gothic"/>
                <w:sz w:val="18"/>
                <w:szCs w:val="18"/>
                <w:lang w:val="en"/>
              </w:rPr>
            </w:pPr>
            <w:r w:rsidRPr="008F7D99">
              <w:rPr>
                <w:rFonts w:ascii="Century Gothic" w:hAnsi="Century Gothic" w:cstheme="minorBidi"/>
                <w:sz w:val="18"/>
                <w:szCs w:val="18"/>
                <w:lang w:val="en" w:eastAsia="en-US"/>
              </w:rPr>
              <w:t>T</w:t>
            </w:r>
            <w:r w:rsidRPr="008F7D99">
              <w:rPr>
                <w:rFonts w:ascii="Century Gothic" w:hAnsi="Century Gothic"/>
                <w:sz w:val="18"/>
                <w:szCs w:val="18"/>
                <w:lang w:val="en"/>
              </w:rPr>
              <w:t xml:space="preserve">he practical skills of a culinarian (food service professional) </w:t>
            </w:r>
            <w:proofErr w:type="gramStart"/>
            <w:r w:rsidRPr="008F7D99">
              <w:rPr>
                <w:rFonts w:ascii="Century Gothic" w:hAnsi="Century Gothic"/>
                <w:sz w:val="18"/>
                <w:szCs w:val="18"/>
                <w:lang w:val="en"/>
              </w:rPr>
              <w:t>is</w:t>
            </w:r>
            <w:proofErr w:type="gramEnd"/>
            <w:r w:rsidRPr="008F7D99">
              <w:rPr>
                <w:rFonts w:ascii="Century Gothic" w:hAnsi="Century Gothic"/>
                <w:sz w:val="18"/>
                <w:szCs w:val="18"/>
                <w:lang w:val="en"/>
              </w:rPr>
              <w:t xml:space="preserve"> very specific. A culinarian needs to be able to do math </w:t>
            </w:r>
            <w:proofErr w:type="gramStart"/>
            <w:r w:rsidRPr="008F7D99">
              <w:rPr>
                <w:rFonts w:ascii="Century Gothic" w:hAnsi="Century Gothic"/>
                <w:sz w:val="18"/>
                <w:szCs w:val="18"/>
                <w:lang w:val="en"/>
              </w:rPr>
              <w:t>in order to</w:t>
            </w:r>
            <w:proofErr w:type="gramEnd"/>
            <w:r w:rsidRPr="008F7D99">
              <w:rPr>
                <w:rFonts w:ascii="Century Gothic" w:hAnsi="Century Gothic"/>
                <w:sz w:val="18"/>
                <w:szCs w:val="18"/>
                <w:lang w:val="en"/>
              </w:rPr>
              <w:t xml:space="preserve"> convert measurements, a sense of history in order to establish food origin, and spice sense to compliment food of particular regions, </w:t>
            </w:r>
          </w:p>
        </w:tc>
        <w:tc>
          <w:tcPr>
            <w:tcW w:w="3453" w:type="dxa"/>
          </w:tcPr>
          <w:p w14:paraId="015FB3FA" w14:textId="77777777" w:rsidR="00FA5B9D" w:rsidRPr="008F7D99" w:rsidRDefault="00FA5B9D" w:rsidP="00E524F0">
            <w:pPr>
              <w:rPr>
                <w:rFonts w:ascii="Century Gothic" w:hAnsi="Century Gothic"/>
                <w:sz w:val="18"/>
                <w:szCs w:val="18"/>
                <w:lang w:val="en-US"/>
              </w:rPr>
            </w:pPr>
          </w:p>
          <w:p w14:paraId="361A4AD2" w14:textId="77777777" w:rsidR="00FA5B9D" w:rsidRPr="008F7D99" w:rsidRDefault="00FA5B9D" w:rsidP="00E524F0">
            <w:pPr>
              <w:rPr>
                <w:rFonts w:ascii="Century Gothic" w:hAnsi="Century Gothic"/>
                <w:sz w:val="18"/>
                <w:szCs w:val="18"/>
                <w:lang w:val="en-US"/>
              </w:rPr>
            </w:pPr>
          </w:p>
          <w:p w14:paraId="2408B0EB" w14:textId="77777777" w:rsidR="00FA5B9D" w:rsidRPr="008F7D99" w:rsidRDefault="00FA5B9D" w:rsidP="00E524F0">
            <w:pPr>
              <w:rPr>
                <w:rFonts w:ascii="Century Gothic" w:hAnsi="Century Gothic"/>
                <w:sz w:val="18"/>
                <w:szCs w:val="18"/>
                <w:lang w:val="en-US"/>
              </w:rPr>
            </w:pPr>
          </w:p>
          <w:p w14:paraId="5DD04D04" w14:textId="76FCDDAA" w:rsidR="00FA5B9D" w:rsidRPr="008F7D99" w:rsidRDefault="00FA5B9D" w:rsidP="00E524F0">
            <w:pPr>
              <w:rPr>
                <w:rFonts w:ascii="Century Gothic" w:hAnsi="Century Gothic"/>
                <w:sz w:val="18"/>
                <w:szCs w:val="18"/>
                <w:lang w:val="en-US"/>
              </w:rPr>
            </w:pPr>
            <w:r w:rsidRPr="008F7D99">
              <w:rPr>
                <w:rFonts w:ascii="Century Gothic" w:hAnsi="Century Gothic"/>
                <w:sz w:val="18"/>
                <w:szCs w:val="18"/>
                <w:lang w:val="en-US"/>
              </w:rPr>
              <w:t>It's possible to use spices to spices to do mathematical conversions in measurements if we use different containers.</w:t>
            </w:r>
          </w:p>
        </w:tc>
        <w:tc>
          <w:tcPr>
            <w:tcW w:w="3419" w:type="dxa"/>
          </w:tcPr>
          <w:p w14:paraId="2A7B6438" w14:textId="77777777" w:rsidR="00FA5B9D" w:rsidRPr="008F7D99" w:rsidRDefault="00FA5B9D" w:rsidP="00E524F0">
            <w:pPr>
              <w:rPr>
                <w:rFonts w:ascii="Century Gothic" w:hAnsi="Century Gothic"/>
                <w:sz w:val="18"/>
                <w:szCs w:val="18"/>
                <w:lang w:val="en-US"/>
              </w:rPr>
            </w:pPr>
          </w:p>
          <w:p w14:paraId="279293CF" w14:textId="77777777" w:rsidR="00FA5B9D" w:rsidRPr="008F7D99" w:rsidRDefault="00FA5B9D" w:rsidP="00E524F0">
            <w:pPr>
              <w:rPr>
                <w:rFonts w:ascii="Century Gothic" w:hAnsi="Century Gothic"/>
                <w:sz w:val="18"/>
                <w:szCs w:val="18"/>
                <w:lang w:val="en-US"/>
              </w:rPr>
            </w:pPr>
          </w:p>
          <w:p w14:paraId="54C27047" w14:textId="155BC7E8" w:rsidR="00FA5B9D" w:rsidRPr="008F7D99" w:rsidRDefault="00FA5B9D" w:rsidP="00E524F0">
            <w:pPr>
              <w:rPr>
                <w:rFonts w:ascii="Century Gothic" w:hAnsi="Century Gothic"/>
                <w:sz w:val="18"/>
                <w:szCs w:val="18"/>
                <w:lang w:val="en-US"/>
              </w:rPr>
            </w:pPr>
            <w:r w:rsidRPr="008F7D99">
              <w:rPr>
                <w:rFonts w:ascii="Century Gothic" w:hAnsi="Century Gothic"/>
                <w:sz w:val="18"/>
                <w:szCs w:val="18"/>
                <w:lang w:val="en-US"/>
              </w:rPr>
              <w:t>Even though different countries have special ways to calculate mathematical conversions, spices are powders and cannot be used independently as an accurate way of doing this.</w:t>
            </w:r>
          </w:p>
          <w:p w14:paraId="425A283D" w14:textId="77777777" w:rsidR="00FA5B9D" w:rsidRPr="008F7D99" w:rsidRDefault="00FA5B9D" w:rsidP="00743EEE">
            <w:pPr>
              <w:rPr>
                <w:rFonts w:ascii="Century Gothic" w:hAnsi="Century Gothic"/>
                <w:sz w:val="18"/>
                <w:szCs w:val="18"/>
                <w:lang w:val="en-US"/>
              </w:rPr>
            </w:pPr>
          </w:p>
          <w:p w14:paraId="17C67AD6" w14:textId="0CAC4D39" w:rsidR="00FA5B9D" w:rsidRPr="008F7D99" w:rsidRDefault="00FA5B9D" w:rsidP="00E524F0">
            <w:pPr>
              <w:rPr>
                <w:rFonts w:ascii="Century Gothic" w:hAnsi="Century Gothic"/>
                <w:sz w:val="18"/>
                <w:szCs w:val="18"/>
                <w:lang w:val="en-US"/>
              </w:rPr>
            </w:pPr>
          </w:p>
        </w:tc>
        <w:tc>
          <w:tcPr>
            <w:tcW w:w="4902" w:type="dxa"/>
          </w:tcPr>
          <w:p w14:paraId="11814BD9" w14:textId="77777777" w:rsidR="00FA5B9D" w:rsidRPr="008F7D99" w:rsidRDefault="00FA5B9D" w:rsidP="00E524F0">
            <w:pPr>
              <w:rPr>
                <w:rFonts w:ascii="Century Gothic" w:hAnsi="Century Gothic"/>
                <w:sz w:val="18"/>
                <w:szCs w:val="18"/>
                <w:lang w:val="en-US"/>
              </w:rPr>
            </w:pPr>
          </w:p>
          <w:p w14:paraId="284782B3" w14:textId="30020BF7" w:rsidR="00FA5B9D" w:rsidRPr="008F7D99" w:rsidRDefault="00333B23" w:rsidP="00E524F0">
            <w:pPr>
              <w:rPr>
                <w:rFonts w:ascii="Century Gothic" w:hAnsi="Century Gothic"/>
                <w:sz w:val="18"/>
                <w:szCs w:val="18"/>
                <w:lang w:val="en-US"/>
              </w:rPr>
            </w:pPr>
            <w:r w:rsidRPr="008F7D99">
              <w:rPr>
                <w:rFonts w:ascii="Century Gothic" w:hAnsi="Century Gothic" w:cs="Helvetica"/>
                <w:noProof/>
                <w:sz w:val="18"/>
                <w:szCs w:val="18"/>
                <w:lang w:val="es-ES_tradnl" w:eastAsia="es-ES_tradnl"/>
              </w:rPr>
              <w:drawing>
                <wp:anchor distT="0" distB="0" distL="114300" distR="114300" simplePos="0" relativeHeight="251663360" behindDoc="0" locked="0" layoutInCell="1" allowOverlap="1" wp14:anchorId="5E288A26" wp14:editId="4F19CAEC">
                  <wp:simplePos x="0" y="0"/>
                  <wp:positionH relativeFrom="column">
                    <wp:posOffset>804227</wp:posOffset>
                  </wp:positionH>
                  <wp:positionV relativeFrom="paragraph">
                    <wp:posOffset>116041</wp:posOffset>
                  </wp:positionV>
                  <wp:extent cx="1384443" cy="922962"/>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443" cy="922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C55F0" w14:textId="15426AA5" w:rsidR="00FA5B9D" w:rsidRPr="008F7D99" w:rsidRDefault="00FA5B9D" w:rsidP="00517D2A">
            <w:pPr>
              <w:rPr>
                <w:rFonts w:ascii="Century Gothic" w:hAnsi="Century Gothic"/>
                <w:sz w:val="18"/>
                <w:szCs w:val="18"/>
                <w:lang w:val="en-US"/>
              </w:rPr>
            </w:pPr>
          </w:p>
          <w:p w14:paraId="39423060" w14:textId="77777777" w:rsidR="00FA5B9D" w:rsidRPr="008F7D99" w:rsidRDefault="00FA5B9D" w:rsidP="00517D2A">
            <w:pPr>
              <w:rPr>
                <w:rFonts w:ascii="Century Gothic" w:hAnsi="Century Gothic"/>
                <w:sz w:val="18"/>
                <w:szCs w:val="18"/>
                <w:lang w:val="en-US"/>
              </w:rPr>
            </w:pPr>
          </w:p>
          <w:p w14:paraId="3B46B209" w14:textId="77777777" w:rsidR="00FA5B9D" w:rsidRPr="008F7D99" w:rsidRDefault="00FA5B9D" w:rsidP="00517D2A">
            <w:pPr>
              <w:rPr>
                <w:rFonts w:ascii="Century Gothic" w:hAnsi="Century Gothic"/>
                <w:sz w:val="18"/>
                <w:szCs w:val="18"/>
                <w:lang w:val="en-US"/>
              </w:rPr>
            </w:pPr>
          </w:p>
          <w:p w14:paraId="2228D0F9" w14:textId="77777777" w:rsidR="00FA5B9D" w:rsidRPr="008F7D99" w:rsidRDefault="00FA5B9D" w:rsidP="00517D2A">
            <w:pPr>
              <w:rPr>
                <w:rFonts w:ascii="Century Gothic" w:hAnsi="Century Gothic"/>
                <w:sz w:val="18"/>
                <w:szCs w:val="18"/>
                <w:lang w:val="en-US"/>
              </w:rPr>
            </w:pPr>
          </w:p>
          <w:p w14:paraId="12E5A1CC" w14:textId="77777777" w:rsidR="00FA5B9D" w:rsidRPr="008F7D99" w:rsidRDefault="00FA5B9D" w:rsidP="00517D2A">
            <w:pPr>
              <w:rPr>
                <w:rFonts w:ascii="Century Gothic" w:hAnsi="Century Gothic"/>
                <w:sz w:val="18"/>
                <w:szCs w:val="18"/>
                <w:lang w:val="en-US"/>
              </w:rPr>
            </w:pPr>
          </w:p>
          <w:p w14:paraId="0E7CD193" w14:textId="77777777" w:rsidR="00FA5B9D" w:rsidRPr="008F7D99" w:rsidRDefault="00FA5B9D" w:rsidP="00517D2A">
            <w:pPr>
              <w:rPr>
                <w:rFonts w:ascii="Century Gothic" w:hAnsi="Century Gothic"/>
                <w:sz w:val="18"/>
                <w:szCs w:val="18"/>
                <w:lang w:val="en-US"/>
              </w:rPr>
            </w:pPr>
          </w:p>
          <w:p w14:paraId="13E2E116" w14:textId="77777777" w:rsidR="00FA5B9D" w:rsidRPr="008F7D99" w:rsidRDefault="00FA5B9D" w:rsidP="00517D2A">
            <w:pPr>
              <w:rPr>
                <w:rFonts w:ascii="Century Gothic" w:hAnsi="Century Gothic"/>
                <w:sz w:val="18"/>
                <w:szCs w:val="18"/>
                <w:lang w:val="en-US"/>
              </w:rPr>
            </w:pPr>
          </w:p>
          <w:p w14:paraId="187A2CD1" w14:textId="57CF0378" w:rsidR="00333B23" w:rsidRDefault="00FA5B9D" w:rsidP="00FA5B9D">
            <w:pPr>
              <w:jc w:val="center"/>
              <w:rPr>
                <w:rFonts w:ascii="Century Gothic" w:hAnsi="Century Gothic"/>
                <w:sz w:val="18"/>
                <w:szCs w:val="18"/>
                <w:lang w:val="en-US"/>
              </w:rPr>
            </w:pPr>
            <w:r w:rsidRPr="008F7D99">
              <w:rPr>
                <w:rFonts w:ascii="Century Gothic" w:hAnsi="Century Gothic"/>
                <w:sz w:val="18"/>
                <w:szCs w:val="18"/>
                <w:lang w:val="en-US"/>
              </w:rPr>
              <w:t xml:space="preserve">These spices </w:t>
            </w:r>
            <w:r w:rsidR="00333B23">
              <w:rPr>
                <w:rFonts w:ascii="Century Gothic" w:hAnsi="Century Gothic"/>
                <w:sz w:val="18"/>
                <w:szCs w:val="18"/>
                <w:lang w:val="en-US"/>
              </w:rPr>
              <w:t xml:space="preserve">are </w:t>
            </w:r>
            <w:r w:rsidRPr="008F7D99">
              <w:rPr>
                <w:rFonts w:ascii="Century Gothic" w:hAnsi="Century Gothic"/>
                <w:sz w:val="18"/>
                <w:szCs w:val="18"/>
                <w:lang w:val="en-US"/>
              </w:rPr>
              <w:t xml:space="preserve">used </w:t>
            </w:r>
            <w:r w:rsidR="00333B23">
              <w:rPr>
                <w:rFonts w:ascii="Century Gothic" w:hAnsi="Century Gothic"/>
                <w:sz w:val="18"/>
                <w:szCs w:val="18"/>
                <w:lang w:val="en-US"/>
              </w:rPr>
              <w:t>to</w:t>
            </w:r>
            <w:r w:rsidRPr="008F7D99">
              <w:rPr>
                <w:rFonts w:ascii="Century Gothic" w:hAnsi="Century Gothic"/>
                <w:sz w:val="18"/>
                <w:szCs w:val="18"/>
                <w:lang w:val="en-US"/>
              </w:rPr>
              <w:t xml:space="preserve"> </w:t>
            </w:r>
          </w:p>
          <w:p w14:paraId="68C09C19" w14:textId="3D7F9F9D" w:rsidR="00333B23" w:rsidRDefault="00FA5B9D" w:rsidP="00FA5B9D">
            <w:pPr>
              <w:jc w:val="center"/>
              <w:rPr>
                <w:rFonts w:ascii="Century Gothic" w:hAnsi="Century Gothic"/>
                <w:sz w:val="18"/>
                <w:szCs w:val="18"/>
                <w:lang w:val="en-US"/>
              </w:rPr>
            </w:pPr>
            <w:r w:rsidRPr="008F7D99">
              <w:rPr>
                <w:rFonts w:ascii="Century Gothic" w:hAnsi="Century Gothic"/>
                <w:sz w:val="18"/>
                <w:szCs w:val="18"/>
                <w:lang w:val="en-US"/>
              </w:rPr>
              <w:t>mathematical</w:t>
            </w:r>
            <w:r w:rsidR="00333B23">
              <w:rPr>
                <w:rFonts w:ascii="Century Gothic" w:hAnsi="Century Gothic"/>
                <w:sz w:val="18"/>
                <w:szCs w:val="18"/>
                <w:lang w:val="en-US"/>
              </w:rPr>
              <w:t>ly</w:t>
            </w:r>
          </w:p>
          <w:p w14:paraId="429C6E71" w14:textId="422D4FE6" w:rsidR="00333B23" w:rsidRDefault="00333B23" w:rsidP="00FA5B9D">
            <w:pPr>
              <w:jc w:val="center"/>
              <w:rPr>
                <w:rFonts w:ascii="Century Gothic" w:hAnsi="Century Gothic"/>
                <w:sz w:val="18"/>
                <w:szCs w:val="18"/>
                <w:lang w:val="en-US"/>
              </w:rPr>
            </w:pPr>
            <w:r>
              <w:rPr>
                <w:rFonts w:ascii="Century Gothic" w:hAnsi="Century Gothic"/>
                <w:sz w:val="18"/>
                <w:szCs w:val="18"/>
                <w:lang w:val="en-US"/>
              </w:rPr>
              <w:t xml:space="preserve">calculate conversions in </w:t>
            </w:r>
          </w:p>
          <w:p w14:paraId="49FEBF69" w14:textId="22160A78" w:rsidR="00FA5B9D" w:rsidRPr="008F7D99" w:rsidRDefault="00FA5B9D" w:rsidP="00FA5B9D">
            <w:pPr>
              <w:jc w:val="center"/>
              <w:rPr>
                <w:rFonts w:ascii="Century Gothic" w:hAnsi="Century Gothic"/>
                <w:sz w:val="18"/>
                <w:szCs w:val="18"/>
                <w:lang w:val="en-US"/>
              </w:rPr>
            </w:pPr>
            <w:r w:rsidRPr="008F7D99">
              <w:rPr>
                <w:rFonts w:ascii="Century Gothic" w:hAnsi="Century Gothic"/>
                <w:sz w:val="18"/>
                <w:szCs w:val="18"/>
                <w:lang w:val="en-US"/>
              </w:rPr>
              <w:t>measurements.</w:t>
            </w:r>
          </w:p>
          <w:p w14:paraId="4DB45AB8" w14:textId="1B489166" w:rsidR="00FA5B9D" w:rsidRPr="008F7D99" w:rsidRDefault="00FA5B9D" w:rsidP="00FA5B9D">
            <w:pPr>
              <w:jc w:val="center"/>
              <w:rPr>
                <w:rFonts w:ascii="Century Gothic" w:hAnsi="Century Gothic"/>
                <w:sz w:val="18"/>
                <w:szCs w:val="18"/>
                <w:lang w:val="en-US"/>
              </w:rPr>
            </w:pPr>
          </w:p>
        </w:tc>
      </w:tr>
      <w:tr w:rsidR="008F7D99" w:rsidRPr="00E77095" w14:paraId="0F510856" w14:textId="77777777" w:rsidTr="00A90A5C">
        <w:trPr>
          <w:trHeight w:val="1701"/>
        </w:trPr>
        <w:tc>
          <w:tcPr>
            <w:tcW w:w="3920" w:type="dxa"/>
          </w:tcPr>
          <w:p w14:paraId="247FDDCD" w14:textId="77777777" w:rsidR="008F7D99" w:rsidRDefault="008F7D99" w:rsidP="007F1132">
            <w:pPr>
              <w:pStyle w:val="NormalWeb"/>
              <w:rPr>
                <w:rFonts w:ascii="Century Gothic" w:hAnsi="Century Gothic"/>
                <w:sz w:val="18"/>
                <w:szCs w:val="18"/>
                <w:lang w:val="en-US"/>
              </w:rPr>
            </w:pPr>
          </w:p>
          <w:p w14:paraId="274F2F70" w14:textId="5240641E" w:rsidR="008F7D99" w:rsidRDefault="008F7D99" w:rsidP="008F7D99">
            <w:pPr>
              <w:pStyle w:val="NormalWeb"/>
              <w:jc w:val="center"/>
              <w:rPr>
                <w:rFonts w:ascii="Century Gothic" w:hAnsi="Century Gothic"/>
                <w:sz w:val="18"/>
                <w:szCs w:val="18"/>
                <w:lang w:val="en"/>
              </w:rPr>
            </w:pPr>
            <w:r>
              <w:rPr>
                <w:rFonts w:ascii="Century Gothic" w:hAnsi="Century Gothic"/>
                <w:sz w:val="18"/>
                <w:szCs w:val="18"/>
                <w:lang w:val="en"/>
              </w:rPr>
              <w:t xml:space="preserve">The </w:t>
            </w:r>
            <w:r w:rsidRPr="008F7D99">
              <w:rPr>
                <w:rFonts w:ascii="Century Gothic" w:hAnsi="Century Gothic"/>
                <w:sz w:val="18"/>
                <w:szCs w:val="18"/>
                <w:lang w:val="en"/>
              </w:rPr>
              <w:t xml:space="preserve">history of food has cross-cultural roots that can provide the framework for individual leadership opportunities. Each student can help </w:t>
            </w:r>
            <w:proofErr w:type="spellStart"/>
            <w:r w:rsidRPr="008F7D99">
              <w:rPr>
                <w:rFonts w:ascii="Century Gothic" w:hAnsi="Century Gothic"/>
                <w:sz w:val="18"/>
                <w:szCs w:val="18"/>
                <w:lang w:val="en"/>
              </w:rPr>
              <w:t>organise</w:t>
            </w:r>
            <w:proofErr w:type="spellEnd"/>
            <w:r w:rsidRPr="008F7D99">
              <w:rPr>
                <w:rFonts w:ascii="Century Gothic" w:hAnsi="Century Gothic"/>
                <w:sz w:val="18"/>
                <w:szCs w:val="18"/>
                <w:lang w:val="en"/>
              </w:rPr>
              <w:t xml:space="preserve"> with the assistance of the culinary educator, a </w:t>
            </w:r>
            <w:r w:rsidR="00033209">
              <w:rPr>
                <w:rFonts w:ascii="Century Gothic" w:hAnsi="Century Gothic"/>
                <w:sz w:val="18"/>
                <w:szCs w:val="18"/>
                <w:lang w:val="en"/>
              </w:rPr>
              <w:t>menu</w:t>
            </w:r>
            <w:r w:rsidRPr="008F7D99">
              <w:rPr>
                <w:rFonts w:ascii="Century Gothic" w:hAnsi="Century Gothic"/>
                <w:sz w:val="18"/>
                <w:szCs w:val="18"/>
                <w:lang w:val="en"/>
              </w:rPr>
              <w:t xml:space="preserve"> that is based on his or her culture or family traditions.</w:t>
            </w:r>
          </w:p>
          <w:p w14:paraId="3D0059A5" w14:textId="13AE7870" w:rsidR="008F7D99" w:rsidRPr="008F7D99" w:rsidRDefault="008F7D99" w:rsidP="008F7D99">
            <w:pPr>
              <w:pStyle w:val="NormalWeb"/>
              <w:jc w:val="center"/>
              <w:rPr>
                <w:rFonts w:ascii="Century Gothic" w:hAnsi="Century Gothic"/>
                <w:sz w:val="18"/>
                <w:szCs w:val="18"/>
                <w:lang w:val="en"/>
              </w:rPr>
            </w:pPr>
          </w:p>
        </w:tc>
        <w:tc>
          <w:tcPr>
            <w:tcW w:w="3453" w:type="dxa"/>
          </w:tcPr>
          <w:p w14:paraId="43205D05" w14:textId="77777777" w:rsidR="008F7D99" w:rsidRDefault="008F7D99" w:rsidP="00E524F0">
            <w:pPr>
              <w:rPr>
                <w:rFonts w:ascii="Century Gothic" w:hAnsi="Century Gothic"/>
                <w:sz w:val="18"/>
                <w:szCs w:val="18"/>
                <w:lang w:val="en-US"/>
              </w:rPr>
            </w:pPr>
          </w:p>
          <w:p w14:paraId="72095FBE" w14:textId="77777777" w:rsidR="00033209" w:rsidRDefault="00033209" w:rsidP="00E524F0">
            <w:pPr>
              <w:rPr>
                <w:rFonts w:ascii="Century Gothic" w:hAnsi="Century Gothic"/>
                <w:sz w:val="18"/>
                <w:szCs w:val="18"/>
                <w:lang w:val="en-US"/>
              </w:rPr>
            </w:pPr>
          </w:p>
          <w:p w14:paraId="661FB92F" w14:textId="77777777" w:rsidR="000F7960" w:rsidRDefault="000F7960" w:rsidP="00E524F0">
            <w:pPr>
              <w:rPr>
                <w:rFonts w:ascii="Century Gothic" w:hAnsi="Century Gothic"/>
                <w:sz w:val="18"/>
                <w:szCs w:val="18"/>
                <w:lang w:val="en-US"/>
              </w:rPr>
            </w:pPr>
          </w:p>
          <w:p w14:paraId="517BEAF4" w14:textId="2EE6C4FC" w:rsidR="00033209" w:rsidRPr="008F7D99" w:rsidRDefault="000F7960" w:rsidP="00E524F0">
            <w:pPr>
              <w:rPr>
                <w:rFonts w:ascii="Century Gothic" w:hAnsi="Century Gothic"/>
                <w:sz w:val="18"/>
                <w:szCs w:val="18"/>
                <w:lang w:val="en-US"/>
              </w:rPr>
            </w:pPr>
            <w:r>
              <w:rPr>
                <w:rFonts w:ascii="Century Gothic" w:hAnsi="Century Gothic"/>
                <w:sz w:val="18"/>
                <w:szCs w:val="18"/>
                <w:lang w:val="en-US"/>
              </w:rPr>
              <w:t>Some students need someone very confident and direct. A dictator could be the ideal person for these types of students.</w:t>
            </w:r>
          </w:p>
        </w:tc>
        <w:tc>
          <w:tcPr>
            <w:tcW w:w="3419" w:type="dxa"/>
          </w:tcPr>
          <w:p w14:paraId="304A1A72" w14:textId="31EEAAE3" w:rsidR="000F7960" w:rsidRDefault="000F7960" w:rsidP="00E524F0">
            <w:pPr>
              <w:rPr>
                <w:rFonts w:ascii="Century Gothic" w:hAnsi="Century Gothic"/>
                <w:sz w:val="18"/>
                <w:szCs w:val="18"/>
                <w:lang w:val="en-US"/>
              </w:rPr>
            </w:pPr>
          </w:p>
          <w:p w14:paraId="6C0A49B2" w14:textId="77777777" w:rsidR="000F7960" w:rsidRDefault="000F7960" w:rsidP="00E524F0">
            <w:pPr>
              <w:rPr>
                <w:rFonts w:ascii="Century Gothic" w:hAnsi="Century Gothic"/>
                <w:sz w:val="18"/>
                <w:szCs w:val="18"/>
                <w:lang w:val="en-US"/>
              </w:rPr>
            </w:pPr>
          </w:p>
          <w:p w14:paraId="3E2C2E00" w14:textId="77777777" w:rsidR="000F7960" w:rsidRDefault="000F7960" w:rsidP="00E524F0">
            <w:pPr>
              <w:rPr>
                <w:rFonts w:ascii="Century Gothic" w:hAnsi="Century Gothic"/>
                <w:sz w:val="18"/>
                <w:szCs w:val="18"/>
                <w:lang w:val="en-US"/>
              </w:rPr>
            </w:pPr>
          </w:p>
          <w:p w14:paraId="19F16E95" w14:textId="650293A3" w:rsidR="008F7D99" w:rsidRPr="008F7D99" w:rsidRDefault="000F7960" w:rsidP="00E524F0">
            <w:pPr>
              <w:rPr>
                <w:rFonts w:ascii="Century Gothic" w:hAnsi="Century Gothic"/>
                <w:sz w:val="18"/>
                <w:szCs w:val="18"/>
                <w:lang w:val="en-US"/>
              </w:rPr>
            </w:pPr>
            <w:r>
              <w:rPr>
                <w:rFonts w:ascii="Century Gothic" w:hAnsi="Century Gothic"/>
                <w:sz w:val="18"/>
                <w:szCs w:val="18"/>
                <w:lang w:val="en-US"/>
              </w:rPr>
              <w:t>A dictator might find having power on one kitchen a very small domain.</w:t>
            </w:r>
          </w:p>
        </w:tc>
        <w:tc>
          <w:tcPr>
            <w:tcW w:w="4902" w:type="dxa"/>
          </w:tcPr>
          <w:p w14:paraId="1C0E6C66" w14:textId="1254F3D6" w:rsidR="008F7D99" w:rsidRPr="008F7D99" w:rsidRDefault="008F7D99" w:rsidP="00E524F0">
            <w:pPr>
              <w:rPr>
                <w:rFonts w:ascii="Century Gothic" w:hAnsi="Century Gothic"/>
                <w:sz w:val="18"/>
                <w:szCs w:val="18"/>
                <w:lang w:val="en-US"/>
              </w:rPr>
            </w:pPr>
          </w:p>
          <w:p w14:paraId="706134B5" w14:textId="601B0938" w:rsidR="008F7D99" w:rsidRPr="008F7D99" w:rsidRDefault="00333B23" w:rsidP="00E524F0">
            <w:pPr>
              <w:rPr>
                <w:rFonts w:ascii="Century Gothic" w:hAnsi="Century Gothic"/>
                <w:sz w:val="18"/>
                <w:szCs w:val="18"/>
                <w:lang w:val="en-US"/>
              </w:rPr>
            </w:pPr>
            <w:r>
              <w:rPr>
                <w:noProof/>
              </w:rPr>
              <w:drawing>
                <wp:anchor distT="0" distB="0" distL="114300" distR="114300" simplePos="0" relativeHeight="251668480" behindDoc="0" locked="0" layoutInCell="1" allowOverlap="1" wp14:anchorId="6DF4165D" wp14:editId="64C7EE48">
                  <wp:simplePos x="0" y="0"/>
                  <wp:positionH relativeFrom="column">
                    <wp:posOffset>1153765</wp:posOffset>
                  </wp:positionH>
                  <wp:positionV relativeFrom="paragraph">
                    <wp:posOffset>67321</wp:posOffset>
                  </wp:positionV>
                  <wp:extent cx="725214" cy="725214"/>
                  <wp:effectExtent l="0" t="0" r="0" b="0"/>
                  <wp:wrapNone/>
                  <wp:docPr id="4" name="Imagen 4" descr="Dictator Vector Art Stock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ator Vector Art Stock Images | Depositpho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214" cy="725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027A1" w14:textId="77777777" w:rsidR="008F7D99" w:rsidRDefault="008F7D99" w:rsidP="00E524F0">
            <w:pPr>
              <w:rPr>
                <w:rFonts w:ascii="Century Gothic" w:hAnsi="Century Gothic"/>
                <w:sz w:val="18"/>
                <w:szCs w:val="18"/>
                <w:lang w:val="en-US"/>
              </w:rPr>
            </w:pPr>
          </w:p>
          <w:p w14:paraId="0420ACE9" w14:textId="77777777" w:rsidR="008F7D99" w:rsidRDefault="008F7D99" w:rsidP="00E524F0">
            <w:pPr>
              <w:rPr>
                <w:rFonts w:ascii="Century Gothic" w:hAnsi="Century Gothic"/>
                <w:sz w:val="18"/>
                <w:szCs w:val="18"/>
                <w:lang w:val="en-US"/>
              </w:rPr>
            </w:pPr>
          </w:p>
          <w:p w14:paraId="3CAE91DC" w14:textId="77777777" w:rsidR="008F7D99" w:rsidRDefault="008F7D99" w:rsidP="00E524F0">
            <w:pPr>
              <w:rPr>
                <w:rFonts w:ascii="Century Gothic" w:hAnsi="Century Gothic"/>
                <w:sz w:val="18"/>
                <w:szCs w:val="18"/>
                <w:lang w:val="en-US"/>
              </w:rPr>
            </w:pPr>
          </w:p>
          <w:p w14:paraId="79823815" w14:textId="77777777" w:rsidR="008F7D99" w:rsidRDefault="008F7D99" w:rsidP="00E524F0">
            <w:pPr>
              <w:rPr>
                <w:rFonts w:ascii="Century Gothic" w:hAnsi="Century Gothic"/>
                <w:sz w:val="18"/>
                <w:szCs w:val="18"/>
                <w:lang w:val="en-US"/>
              </w:rPr>
            </w:pPr>
          </w:p>
          <w:p w14:paraId="791CC30B" w14:textId="77777777" w:rsidR="00033209" w:rsidRDefault="00033209" w:rsidP="00E524F0">
            <w:pPr>
              <w:rPr>
                <w:rFonts w:ascii="Century Gothic" w:hAnsi="Century Gothic"/>
                <w:sz w:val="18"/>
                <w:szCs w:val="18"/>
                <w:lang w:val="en-US"/>
              </w:rPr>
            </w:pPr>
          </w:p>
          <w:p w14:paraId="53BCD171" w14:textId="77777777" w:rsidR="00333B23" w:rsidRDefault="00533640" w:rsidP="00033209">
            <w:pPr>
              <w:jc w:val="center"/>
              <w:rPr>
                <w:rFonts w:ascii="Century Gothic" w:hAnsi="Century Gothic"/>
                <w:sz w:val="18"/>
                <w:szCs w:val="18"/>
                <w:lang w:val="en-US"/>
              </w:rPr>
            </w:pPr>
            <w:r>
              <w:rPr>
                <w:rFonts w:ascii="Century Gothic" w:hAnsi="Century Gothic"/>
                <w:sz w:val="18"/>
                <w:szCs w:val="18"/>
                <w:lang w:val="en-US"/>
              </w:rPr>
              <w:t xml:space="preserve">This is the ideal </w:t>
            </w:r>
            <w:r w:rsidR="00033209">
              <w:rPr>
                <w:rFonts w:ascii="Century Gothic" w:hAnsi="Century Gothic"/>
                <w:sz w:val="18"/>
                <w:szCs w:val="18"/>
                <w:lang w:val="en-US"/>
              </w:rPr>
              <w:t xml:space="preserve">culinary educator </w:t>
            </w:r>
            <w:r w:rsidR="00333B23">
              <w:rPr>
                <w:rFonts w:ascii="Century Gothic" w:hAnsi="Century Gothic"/>
                <w:sz w:val="18"/>
                <w:szCs w:val="18"/>
                <w:lang w:val="en-US"/>
              </w:rPr>
              <w:t xml:space="preserve">to </w:t>
            </w:r>
          </w:p>
          <w:p w14:paraId="78685907" w14:textId="77777777" w:rsidR="00333B23" w:rsidRDefault="00033209" w:rsidP="00033209">
            <w:pPr>
              <w:jc w:val="center"/>
              <w:rPr>
                <w:rFonts w:ascii="Century Gothic" w:hAnsi="Century Gothic"/>
                <w:sz w:val="18"/>
                <w:szCs w:val="18"/>
                <w:lang w:val="en-US"/>
              </w:rPr>
            </w:pPr>
            <w:r>
              <w:rPr>
                <w:rFonts w:ascii="Century Gothic" w:hAnsi="Century Gothic"/>
                <w:sz w:val="18"/>
                <w:szCs w:val="18"/>
                <w:lang w:val="en-US"/>
              </w:rPr>
              <w:t xml:space="preserve">help </w:t>
            </w:r>
            <w:r w:rsidR="00333B23">
              <w:rPr>
                <w:rFonts w:ascii="Century Gothic" w:hAnsi="Century Gothic"/>
                <w:sz w:val="18"/>
                <w:szCs w:val="18"/>
                <w:lang w:val="en-US"/>
              </w:rPr>
              <w:t>students</w:t>
            </w:r>
            <w:r>
              <w:rPr>
                <w:rFonts w:ascii="Century Gothic" w:hAnsi="Century Gothic"/>
                <w:sz w:val="18"/>
                <w:szCs w:val="18"/>
                <w:lang w:val="en-US"/>
              </w:rPr>
              <w:t xml:space="preserve"> to </w:t>
            </w:r>
            <w:proofErr w:type="spellStart"/>
            <w:r>
              <w:rPr>
                <w:rFonts w:ascii="Century Gothic" w:hAnsi="Century Gothic"/>
                <w:sz w:val="18"/>
                <w:szCs w:val="18"/>
                <w:lang w:val="en-US"/>
              </w:rPr>
              <w:t>organise</w:t>
            </w:r>
            <w:proofErr w:type="spellEnd"/>
            <w:r>
              <w:rPr>
                <w:rFonts w:ascii="Century Gothic" w:hAnsi="Century Gothic"/>
                <w:sz w:val="18"/>
                <w:szCs w:val="18"/>
                <w:lang w:val="en-US"/>
              </w:rPr>
              <w:t xml:space="preserve"> a menu </w:t>
            </w:r>
          </w:p>
          <w:p w14:paraId="7F8AEA72" w14:textId="30E5243C" w:rsidR="008F7D99" w:rsidRPr="008F7D99" w:rsidRDefault="00033209" w:rsidP="00033209">
            <w:pPr>
              <w:jc w:val="center"/>
              <w:rPr>
                <w:rFonts w:ascii="Century Gothic" w:hAnsi="Century Gothic"/>
                <w:sz w:val="18"/>
                <w:szCs w:val="18"/>
                <w:lang w:val="en-US"/>
              </w:rPr>
            </w:pPr>
            <w:r>
              <w:rPr>
                <w:rFonts w:ascii="Century Gothic" w:hAnsi="Century Gothic"/>
                <w:sz w:val="18"/>
                <w:szCs w:val="18"/>
                <w:lang w:val="en-US"/>
              </w:rPr>
              <w:t>based on their cultural tradition</w:t>
            </w:r>
            <w:r w:rsidR="00FE6C59">
              <w:rPr>
                <w:rFonts w:ascii="Century Gothic" w:hAnsi="Century Gothic"/>
                <w:sz w:val="18"/>
                <w:szCs w:val="18"/>
                <w:lang w:val="en-US"/>
              </w:rPr>
              <w:t>s</w:t>
            </w:r>
            <w:r>
              <w:rPr>
                <w:rFonts w:ascii="Century Gothic" w:hAnsi="Century Gothic"/>
                <w:sz w:val="18"/>
                <w:szCs w:val="18"/>
                <w:lang w:val="en-US"/>
              </w:rPr>
              <w:t xml:space="preserve">. </w:t>
            </w:r>
          </w:p>
        </w:tc>
      </w:tr>
    </w:tbl>
    <w:p w14:paraId="3CCFB48F" w14:textId="6979B975" w:rsidR="00B67463" w:rsidRDefault="00B67463" w:rsidP="00E524F0">
      <w:pPr>
        <w:spacing w:after="0" w:line="240" w:lineRule="auto"/>
        <w:rPr>
          <w:rFonts w:ascii="Rockwell" w:hAnsi="Rockwell"/>
          <w:lang w:val="en-US"/>
        </w:rPr>
      </w:pPr>
    </w:p>
    <w:p w14:paraId="6CC48ECE" w14:textId="7CB37F80" w:rsidR="00176497" w:rsidRDefault="00176497" w:rsidP="00E524F0">
      <w:pPr>
        <w:spacing w:after="0" w:line="240" w:lineRule="auto"/>
        <w:rPr>
          <w:rFonts w:ascii="Rockwell" w:hAnsi="Rockwell"/>
          <w:lang w:val="en-US"/>
        </w:rPr>
      </w:pPr>
    </w:p>
    <w:p w14:paraId="4BA75CD6" w14:textId="0A021608" w:rsidR="00176497" w:rsidRDefault="00176497" w:rsidP="00E524F0">
      <w:pPr>
        <w:spacing w:after="0" w:line="240" w:lineRule="auto"/>
        <w:rPr>
          <w:rFonts w:ascii="Rockwell" w:hAnsi="Rockwell"/>
          <w:lang w:val="en-US"/>
        </w:rPr>
      </w:pPr>
    </w:p>
    <w:p w14:paraId="3F56390B" w14:textId="617954E0" w:rsidR="00176497" w:rsidRDefault="008F7D99">
      <w:pPr>
        <w:rPr>
          <w:rFonts w:ascii="Rockwell" w:hAnsi="Rockwell"/>
          <w:lang w:val="en"/>
        </w:rPr>
      </w:pPr>
      <w:r>
        <w:fldChar w:fldCharType="begin"/>
      </w:r>
      <w:r w:rsidRPr="008F7D99">
        <w:rPr>
          <w:lang w:val="en-US"/>
        </w:rPr>
        <w:instrText xml:space="preserve"> INCLUDEPICTURE "https://st.depositphotos.com/1636602/2626/v/600/depositphotos_26269121-stock-illustration-cartoon-militarist-uniform.jpg" \* MERGEFORMATINET </w:instrText>
      </w:r>
      <w:r w:rsidR="00000000">
        <w:fldChar w:fldCharType="separate"/>
      </w:r>
      <w:r>
        <w:fldChar w:fldCharType="end"/>
      </w:r>
    </w:p>
    <w:p w14:paraId="38395BD8" w14:textId="43BEC0C0" w:rsidR="00176497" w:rsidRPr="00176497" w:rsidRDefault="00A23F45" w:rsidP="00E524F0">
      <w:pPr>
        <w:spacing w:after="0" w:line="240" w:lineRule="auto"/>
        <w:rPr>
          <w:rFonts w:ascii="Rockwell" w:hAnsi="Rockwell"/>
          <w:lang w:val="en"/>
        </w:rPr>
      </w:pPr>
      <w:r>
        <w:rPr>
          <w:rFonts w:ascii="Rockwell" w:hAnsi="Rockwell"/>
          <w:noProof/>
          <w:lang w:val="en"/>
        </w:rPr>
        <mc:AlternateContent>
          <mc:Choice Requires="wps">
            <w:drawing>
              <wp:anchor distT="0" distB="0" distL="114300" distR="114300" simplePos="0" relativeHeight="251680768" behindDoc="0" locked="0" layoutInCell="1" allowOverlap="1" wp14:anchorId="5F93213A" wp14:editId="737356F2">
                <wp:simplePos x="0" y="0"/>
                <wp:positionH relativeFrom="column">
                  <wp:posOffset>1954531</wp:posOffset>
                </wp:positionH>
                <wp:positionV relativeFrom="paragraph">
                  <wp:posOffset>1454150</wp:posOffset>
                </wp:positionV>
                <wp:extent cx="3752850" cy="678815"/>
                <wp:effectExtent l="0" t="0" r="6350" b="0"/>
                <wp:wrapNone/>
                <wp:docPr id="14" name="Cuadro de texto 14"/>
                <wp:cNvGraphicFramePr/>
                <a:graphic xmlns:a="http://schemas.openxmlformats.org/drawingml/2006/main">
                  <a:graphicData uri="http://schemas.microsoft.com/office/word/2010/wordprocessingShape">
                    <wps:wsp>
                      <wps:cNvSpPr txBox="1"/>
                      <wps:spPr>
                        <a:xfrm>
                          <a:off x="0" y="0"/>
                          <a:ext cx="3752850" cy="678815"/>
                        </a:xfrm>
                        <a:prstGeom prst="rect">
                          <a:avLst/>
                        </a:prstGeom>
                        <a:solidFill>
                          <a:srgbClr val="FFFF00"/>
                        </a:solidFill>
                        <a:ln w="6350">
                          <a:noFill/>
                        </a:ln>
                      </wps:spPr>
                      <wps:txbx>
                        <w:txbxContent>
                          <w:p w14:paraId="16FF0C6D" w14:textId="7F9B2DF6" w:rsidR="00333B23" w:rsidRPr="00E77095" w:rsidRDefault="00E77095" w:rsidP="00333B23">
                            <w:pPr>
                              <w:jc w:val="center"/>
                              <w:rPr>
                                <w:rFonts w:ascii="Century Gothic" w:hAnsi="Century Gothic"/>
                                <w:b/>
                                <w:bCs/>
                                <w:sz w:val="28"/>
                                <w:szCs w:val="28"/>
                                <w:lang w:val="en-US"/>
                              </w:rPr>
                            </w:pPr>
                            <w:r w:rsidRPr="00E77095">
                              <w:rPr>
                                <w:rFonts w:ascii="Century Gothic" w:hAnsi="Century Gothic"/>
                                <w:b/>
                                <w:bCs/>
                                <w:sz w:val="28"/>
                                <w:szCs w:val="28"/>
                                <w:lang w:val="en-US"/>
                              </w:rPr>
                              <w:t xml:space="preserve">LUDICROUS </w:t>
                            </w:r>
                            <w:r w:rsidR="00333B23" w:rsidRPr="00E77095">
                              <w:rPr>
                                <w:rFonts w:ascii="Century Gothic" w:hAnsi="Century Gothic"/>
                                <w:b/>
                                <w:bCs/>
                                <w:sz w:val="28"/>
                                <w:szCs w:val="28"/>
                                <w:lang w:val="en-US"/>
                              </w:rPr>
                              <w:t xml:space="preserve">or a bit of </w:t>
                            </w:r>
                            <w:r w:rsidRPr="00E77095">
                              <w:rPr>
                                <w:rFonts w:ascii="Century Gothic" w:hAnsi="Century Gothic"/>
                                <w:b/>
                                <w:bCs/>
                                <w:sz w:val="28"/>
                                <w:szCs w:val="28"/>
                                <w:lang w:val="en-US"/>
                              </w:rPr>
                              <w:t>TRUTH</w:t>
                            </w:r>
                            <w:r w:rsidR="00333B23" w:rsidRPr="00E77095">
                              <w:rPr>
                                <w:rFonts w:ascii="Century Gothic" w:hAnsi="Century Gothic"/>
                                <w:b/>
                                <w:bCs/>
                                <w:sz w:val="28"/>
                                <w:szCs w:val="28"/>
                                <w:lang w:val="en-US"/>
                              </w:rPr>
                              <w:t>?</w:t>
                            </w:r>
                          </w:p>
                          <w:p w14:paraId="0F894FEC" w14:textId="65A94CCD" w:rsidR="00333B23" w:rsidRPr="00E77095" w:rsidRDefault="00333B23" w:rsidP="00333B23">
                            <w:pPr>
                              <w:jc w:val="center"/>
                              <w:rPr>
                                <w:rFonts w:ascii="Century Gothic" w:hAnsi="Century Gothic"/>
                                <w:b/>
                                <w:bCs/>
                                <w:sz w:val="28"/>
                                <w:szCs w:val="28"/>
                                <w:lang w:val="en-US"/>
                              </w:rPr>
                            </w:pPr>
                            <w:r w:rsidRPr="00E77095">
                              <w:rPr>
                                <w:rFonts w:ascii="Century Gothic" w:hAnsi="Century Gothic"/>
                                <w:b/>
                                <w:bCs/>
                                <w:sz w:val="28"/>
                                <w:szCs w:val="28"/>
                                <w:lang w:val="en-US"/>
                              </w:rPr>
                              <w:t>NEGOTIATE and JUSTIFY your conclusions!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3213A" id="_x0000_t202" coordsize="21600,21600" o:spt="202" path="m,l,21600r21600,l21600,xe">
                <v:stroke joinstyle="miter"/>
                <v:path gradientshapeok="t" o:connecttype="rect"/>
              </v:shapetype>
              <v:shape id="Cuadro de texto 14" o:spid="_x0000_s1026" type="#_x0000_t202" style="position:absolute;margin-left:153.9pt;margin-top:114.5pt;width:295.5pt;height:5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" fillcolor="yellow" stroked="f" strokeweight=".5pt">
                <v:textbox>
                  <w:txbxContent>
                    <w:p w14:paraId="16FF0C6D" w14:textId="7F9B2DF6" w:rsidR="00333B23" w:rsidRPr="00E77095" w:rsidRDefault="00E77095" w:rsidP="00333B23">
                      <w:pPr>
                        <w:jc w:val="center"/>
                        <w:rPr>
                          <w:rFonts w:ascii="Century Gothic" w:hAnsi="Century Gothic"/>
                          <w:b/>
                          <w:bCs/>
                          <w:sz w:val="28"/>
                          <w:szCs w:val="28"/>
                          <w:lang w:val="en-US"/>
                        </w:rPr>
                      </w:pPr>
                      <w:r w:rsidRPr="00E77095">
                        <w:rPr>
                          <w:rFonts w:ascii="Century Gothic" w:hAnsi="Century Gothic"/>
                          <w:b/>
                          <w:bCs/>
                          <w:sz w:val="28"/>
                          <w:szCs w:val="28"/>
                          <w:lang w:val="en-US"/>
                        </w:rPr>
                        <w:t xml:space="preserve">LUDICROUS </w:t>
                      </w:r>
                      <w:r w:rsidR="00333B23" w:rsidRPr="00E77095">
                        <w:rPr>
                          <w:rFonts w:ascii="Century Gothic" w:hAnsi="Century Gothic"/>
                          <w:b/>
                          <w:bCs/>
                          <w:sz w:val="28"/>
                          <w:szCs w:val="28"/>
                          <w:lang w:val="en-US"/>
                        </w:rPr>
                        <w:t xml:space="preserve">or a bit of </w:t>
                      </w:r>
                      <w:r w:rsidRPr="00E77095">
                        <w:rPr>
                          <w:rFonts w:ascii="Century Gothic" w:hAnsi="Century Gothic"/>
                          <w:b/>
                          <w:bCs/>
                          <w:sz w:val="28"/>
                          <w:szCs w:val="28"/>
                          <w:lang w:val="en-US"/>
                        </w:rPr>
                        <w:t>TRUTH</w:t>
                      </w:r>
                      <w:r w:rsidR="00333B23" w:rsidRPr="00E77095">
                        <w:rPr>
                          <w:rFonts w:ascii="Century Gothic" w:hAnsi="Century Gothic"/>
                          <w:b/>
                          <w:bCs/>
                          <w:sz w:val="28"/>
                          <w:szCs w:val="28"/>
                          <w:lang w:val="en-US"/>
                        </w:rPr>
                        <w:t>?</w:t>
                      </w:r>
                    </w:p>
                    <w:p w14:paraId="0F894FEC" w14:textId="65A94CCD" w:rsidR="00333B23" w:rsidRPr="00E77095" w:rsidRDefault="00333B23" w:rsidP="00333B23">
                      <w:pPr>
                        <w:jc w:val="center"/>
                        <w:rPr>
                          <w:rFonts w:ascii="Century Gothic" w:hAnsi="Century Gothic"/>
                          <w:b/>
                          <w:bCs/>
                          <w:sz w:val="28"/>
                          <w:szCs w:val="28"/>
                          <w:lang w:val="en-US"/>
                        </w:rPr>
                      </w:pPr>
                      <w:r w:rsidRPr="00E77095">
                        <w:rPr>
                          <w:rFonts w:ascii="Century Gothic" w:hAnsi="Century Gothic"/>
                          <w:b/>
                          <w:bCs/>
                          <w:sz w:val="28"/>
                          <w:szCs w:val="28"/>
                          <w:lang w:val="en-US"/>
                        </w:rPr>
                        <w:t>NEGOTIATE and JUSTIFY your conclusions!</w:t>
                      </w:r>
                    </w:p>
                  </w:txbxContent>
                </v:textbox>
              </v:shape>
            </w:pict>
          </mc:Fallback>
        </mc:AlternateContent>
      </w:r>
      <w:r w:rsidR="00E77095">
        <w:rPr>
          <w:rFonts w:ascii="Rockwell" w:hAnsi="Rockwell"/>
          <w:noProof/>
          <w:lang w:val="en"/>
        </w:rPr>
        <mc:AlternateContent>
          <mc:Choice Requires="wps">
            <w:drawing>
              <wp:anchor distT="0" distB="0" distL="114300" distR="114300" simplePos="0" relativeHeight="251682816" behindDoc="0" locked="0" layoutInCell="1" allowOverlap="1" wp14:anchorId="02B66089" wp14:editId="025F90AF">
                <wp:simplePos x="0" y="0"/>
                <wp:positionH relativeFrom="column">
                  <wp:posOffset>1126490</wp:posOffset>
                </wp:positionH>
                <wp:positionV relativeFrom="paragraph">
                  <wp:posOffset>4055745</wp:posOffset>
                </wp:positionV>
                <wp:extent cx="1619075" cy="352338"/>
                <wp:effectExtent l="0" t="0" r="0" b="3810"/>
                <wp:wrapNone/>
                <wp:docPr id="15" name="Cuadro de texto 15"/>
                <wp:cNvGraphicFramePr/>
                <a:graphic xmlns:a="http://schemas.openxmlformats.org/drawingml/2006/main">
                  <a:graphicData uri="http://schemas.microsoft.com/office/word/2010/wordprocessingShape">
                    <wps:wsp>
                      <wps:cNvSpPr txBox="1"/>
                      <wps:spPr>
                        <a:xfrm>
                          <a:off x="0" y="0"/>
                          <a:ext cx="1619075" cy="352338"/>
                        </a:xfrm>
                        <a:prstGeom prst="rect">
                          <a:avLst/>
                        </a:prstGeom>
                        <a:solidFill>
                          <a:srgbClr val="FFFF00"/>
                        </a:solidFill>
                        <a:ln w="6350">
                          <a:noFill/>
                        </a:ln>
                      </wps:spPr>
                      <wps:txbx>
                        <w:txbxContent>
                          <w:p w14:paraId="30EACAFC" w14:textId="5F373EAC" w:rsidR="00333B23" w:rsidRPr="00333B23" w:rsidRDefault="00333B23" w:rsidP="00333B23">
                            <w:pPr>
                              <w:jc w:val="center"/>
                              <w:rPr>
                                <w:rFonts w:ascii="Bradley Hand" w:hAnsi="Bradley Hand"/>
                                <w:lang w:val="en-US"/>
                              </w:rPr>
                            </w:pPr>
                            <w:proofErr w:type="spellStart"/>
                            <w:r w:rsidRPr="00333B23">
                              <w:rPr>
                                <w:rFonts w:ascii="Bradley Hand" w:hAnsi="Bradley Hand"/>
                                <w:lang w:val="en-US"/>
                              </w:rPr>
                              <w:t>scaffoldingmagic.com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6089" id="Cuadro de texto 15" o:spid="_x0000_s1027" type="#_x0000_t202" style="position:absolute;margin-left:88.7pt;margin-top:319.35pt;width:127.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" fillcolor="yellow" stroked="f" strokeweight=".5pt">
                <v:textbox>
                  <w:txbxContent>
                    <w:p w14:paraId="30EACAFC" w14:textId="5F373EAC" w:rsidR="00333B23" w:rsidRPr="00333B23" w:rsidRDefault="00333B23" w:rsidP="00333B23">
                      <w:pPr>
                        <w:jc w:val="center"/>
                        <w:rPr>
                          <w:rFonts w:ascii="Bradley Hand" w:hAnsi="Bradley Hand"/>
                          <w:lang w:val="en-US"/>
                        </w:rPr>
                      </w:pPr>
                      <w:proofErr w:type="spellStart"/>
                      <w:r w:rsidRPr="00333B23">
                        <w:rPr>
                          <w:rFonts w:ascii="Bradley Hand" w:hAnsi="Bradley Hand"/>
                          <w:lang w:val="en-US"/>
                        </w:rPr>
                        <w:t>scaffoldingmagic.com</w:t>
                      </w:r>
                      <w:proofErr w:type="spellEnd"/>
                    </w:p>
                  </w:txbxContent>
                </v:textbox>
              </v:shape>
            </w:pict>
          </mc:Fallback>
        </mc:AlternateContent>
      </w:r>
      <w:r w:rsidR="00E77095">
        <w:rPr>
          <w:rFonts w:ascii="Rockwell" w:hAnsi="Rockwell"/>
          <w:noProof/>
          <w:lang w:val="en"/>
        </w:rPr>
        <mc:AlternateContent>
          <mc:Choice Requires="wps">
            <w:drawing>
              <wp:anchor distT="0" distB="0" distL="114300" distR="114300" simplePos="0" relativeHeight="251662335" behindDoc="0" locked="0" layoutInCell="1" allowOverlap="1" wp14:anchorId="512E33F1" wp14:editId="2DA87DFC">
                <wp:simplePos x="0" y="0"/>
                <wp:positionH relativeFrom="column">
                  <wp:posOffset>1125855</wp:posOffset>
                </wp:positionH>
                <wp:positionV relativeFrom="paragraph">
                  <wp:posOffset>1882775</wp:posOffset>
                </wp:positionV>
                <wp:extent cx="5467350" cy="23050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5467350" cy="2305050"/>
                        </a:xfrm>
                        <a:prstGeom prst="rect">
                          <a:avLst/>
                        </a:prstGeom>
                        <a:noFill/>
                        <a:ln w="15875">
                          <a:solidFill>
                            <a:srgbClr val="00B0F0"/>
                          </a:solidFill>
                          <a:extLst>
                            <a:ext uri="{C807C97D-BFC1-408E-A445-0C87EB9F89A2}">
                              <ask:lineSketchStyleProps xmlns:ask="http://schemas.microsoft.com/office/drawing/2018/sketchyshapes" sd="1219033472">
                                <a:custGeom>
                                  <a:avLst/>
                                  <a:gdLst>
                                    <a:gd name="connsiteX0" fmla="*/ 0 w 7119975"/>
                                    <a:gd name="connsiteY0" fmla="*/ 0 h 2520315"/>
                                    <a:gd name="connsiteX1" fmla="*/ 7119975 w 7119975"/>
                                    <a:gd name="connsiteY1" fmla="*/ 0 h 2520315"/>
                                    <a:gd name="connsiteX2" fmla="*/ 7119975 w 7119975"/>
                                    <a:gd name="connsiteY2" fmla="*/ 2520315 h 2520315"/>
                                    <a:gd name="connsiteX3" fmla="*/ 0 w 7119975"/>
                                    <a:gd name="connsiteY3" fmla="*/ 2520315 h 2520315"/>
                                    <a:gd name="connsiteX4" fmla="*/ 0 w 7119975"/>
                                    <a:gd name="connsiteY4" fmla="*/ 0 h 2520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19975" h="2520315" extrusionOk="0">
                                      <a:moveTo>
                                        <a:pt x="0" y="0"/>
                                      </a:moveTo>
                                      <a:cubicBezTo>
                                        <a:pt x="3094498" y="118645"/>
                                        <a:pt x="4321846" y="116012"/>
                                        <a:pt x="7119975" y="0"/>
                                      </a:cubicBezTo>
                                      <a:cubicBezTo>
                                        <a:pt x="6987093" y="629624"/>
                                        <a:pt x="7204926" y="1320476"/>
                                        <a:pt x="7119975" y="2520315"/>
                                      </a:cubicBezTo>
                                      <a:cubicBezTo>
                                        <a:pt x="5832542" y="2654915"/>
                                        <a:pt x="3404839" y="2363119"/>
                                        <a:pt x="0" y="2520315"/>
                                      </a:cubicBezTo>
                                      <a:cubicBezTo>
                                        <a:pt x="-20187" y="2158131"/>
                                        <a:pt x="-152480" y="1192783"/>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3509A" id="Rectángulo 8" o:spid="_x0000_s1026" style="position:absolute;margin-left:88.65pt;margin-top:148.25pt;width:430.5pt;height:181.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" filled="f" strokecolor="#00b0f0" strokeweight="1.25pt"/>
            </w:pict>
          </mc:Fallback>
        </mc:AlternateContent>
      </w:r>
      <w:r w:rsidR="00E77095">
        <w:rPr>
          <w:rFonts w:ascii="Rockwell" w:hAnsi="Rockwell"/>
          <w:noProof/>
          <w:lang w:val="es-ES_tradnl" w:eastAsia="es-ES_tradnl"/>
        </w:rPr>
        <mc:AlternateContent>
          <mc:Choice Requires="wps">
            <w:drawing>
              <wp:anchor distT="0" distB="0" distL="114300" distR="114300" simplePos="0" relativeHeight="251688960" behindDoc="0" locked="0" layoutInCell="1" allowOverlap="1" wp14:anchorId="60407CE1" wp14:editId="3C1063C5">
                <wp:simplePos x="0" y="0"/>
                <wp:positionH relativeFrom="column">
                  <wp:posOffset>4354830</wp:posOffset>
                </wp:positionH>
                <wp:positionV relativeFrom="paragraph">
                  <wp:posOffset>3511550</wp:posOffset>
                </wp:positionV>
                <wp:extent cx="1990725" cy="581025"/>
                <wp:effectExtent l="0" t="0" r="3175" b="3175"/>
                <wp:wrapNone/>
                <wp:docPr id="5" name="Cuadro de texto 5"/>
                <wp:cNvGraphicFramePr/>
                <a:graphic xmlns:a="http://schemas.openxmlformats.org/drawingml/2006/main">
                  <a:graphicData uri="http://schemas.microsoft.com/office/word/2010/wordprocessingShape">
                    <wps:wsp>
                      <wps:cNvSpPr txBox="1"/>
                      <wps:spPr>
                        <a:xfrm>
                          <a:off x="0" y="0"/>
                          <a:ext cx="1990725" cy="581025"/>
                        </a:xfrm>
                        <a:prstGeom prst="rect">
                          <a:avLst/>
                        </a:prstGeom>
                        <a:solidFill>
                          <a:schemeClr val="lt1"/>
                        </a:solidFill>
                        <a:ln w="6350">
                          <a:noFill/>
                        </a:ln>
                      </wps:spPr>
                      <wps:txbx>
                        <w:txbxContent>
                          <w:p w14:paraId="52279BF8" w14:textId="60CE208B" w:rsidR="00E77095" w:rsidRPr="00E77095" w:rsidRDefault="00E77095" w:rsidP="00E77095">
                            <w:pPr>
                              <w:jc w:val="center"/>
                              <w:rPr>
                                <w:rFonts w:ascii="Century Gothic" w:hAnsi="Century Gothic"/>
                                <w:sz w:val="28"/>
                                <w:szCs w:val="28"/>
                                <w:lang w:val="en-US"/>
                              </w:rPr>
                            </w:pPr>
                            <w:r w:rsidRPr="00E77095">
                              <w:rPr>
                                <w:rFonts w:ascii="Century Gothic" w:hAnsi="Century Gothic"/>
                                <w:sz w:val="28"/>
                                <w:szCs w:val="28"/>
                                <w:lang w:val="en-US"/>
                              </w:rPr>
                              <w:t xml:space="preserve">This is a </w:t>
                            </w:r>
                            <w:r w:rsidRPr="00E77095">
                              <w:rPr>
                                <w:rFonts w:ascii="Century Gothic" w:hAnsi="Century Gothic"/>
                                <w:sz w:val="28"/>
                                <w:szCs w:val="28"/>
                                <w:lang w:val="en-US"/>
                              </w:rPr>
                              <w:t>space station</w:t>
                            </w:r>
                            <w:r w:rsidRPr="00E77095">
                              <w:rPr>
                                <w:rFonts w:ascii="Century Gothic" w:hAnsi="Century Gothic"/>
                                <w:sz w:val="28"/>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7CE1" id="Cuadro de texto 5" o:spid="_x0000_s1028" type="#_x0000_t202" style="position:absolute;margin-left:342.9pt;margin-top:276.5pt;width:156.75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" fillcolor="white [3201]" stroked="f" strokeweight=".5pt">
                <v:textbox>
                  <w:txbxContent>
                    <w:p w14:paraId="52279BF8" w14:textId="60CE208B" w:rsidR="00E77095" w:rsidRPr="00E77095" w:rsidRDefault="00E77095" w:rsidP="00E77095">
                      <w:pPr>
                        <w:jc w:val="center"/>
                        <w:rPr>
                          <w:rFonts w:ascii="Century Gothic" w:hAnsi="Century Gothic"/>
                          <w:sz w:val="28"/>
                          <w:szCs w:val="28"/>
                          <w:lang w:val="en-US"/>
                        </w:rPr>
                      </w:pPr>
                      <w:r w:rsidRPr="00E77095">
                        <w:rPr>
                          <w:rFonts w:ascii="Century Gothic" w:hAnsi="Century Gothic"/>
                          <w:sz w:val="28"/>
                          <w:szCs w:val="28"/>
                          <w:lang w:val="en-US"/>
                        </w:rPr>
                        <w:t xml:space="preserve">This is a </w:t>
                      </w:r>
                      <w:r w:rsidRPr="00E77095">
                        <w:rPr>
                          <w:rFonts w:ascii="Century Gothic" w:hAnsi="Century Gothic"/>
                          <w:sz w:val="28"/>
                          <w:szCs w:val="28"/>
                          <w:lang w:val="en-US"/>
                        </w:rPr>
                        <w:t>space station</w:t>
                      </w:r>
                      <w:r w:rsidRPr="00E77095">
                        <w:rPr>
                          <w:rFonts w:ascii="Century Gothic" w:hAnsi="Century Gothic"/>
                          <w:sz w:val="28"/>
                          <w:szCs w:val="28"/>
                          <w:lang w:val="en-US"/>
                        </w:rPr>
                        <w:t>.</w:t>
                      </w:r>
                    </w:p>
                  </w:txbxContent>
                </v:textbox>
              </v:shape>
            </w:pict>
          </mc:Fallback>
        </mc:AlternateContent>
      </w:r>
      <w:r w:rsidR="00E77095">
        <w:rPr>
          <w:rFonts w:ascii="Rockwell" w:hAnsi="Rockwell"/>
          <w:noProof/>
          <w:lang w:val="es-ES_tradnl" w:eastAsia="es-ES_tradnl"/>
        </w:rPr>
        <mc:AlternateContent>
          <mc:Choice Requires="wps">
            <w:drawing>
              <wp:anchor distT="0" distB="0" distL="114300" distR="114300" simplePos="0" relativeHeight="251686912" behindDoc="0" locked="0" layoutInCell="1" allowOverlap="1" wp14:anchorId="1A94ADC2" wp14:editId="132F42E3">
                <wp:simplePos x="0" y="0"/>
                <wp:positionH relativeFrom="column">
                  <wp:posOffset>1449705</wp:posOffset>
                </wp:positionH>
                <wp:positionV relativeFrom="paragraph">
                  <wp:posOffset>3549650</wp:posOffset>
                </wp:positionV>
                <wp:extent cx="1733550" cy="314325"/>
                <wp:effectExtent l="0" t="0" r="6350" b="3175"/>
                <wp:wrapNone/>
                <wp:docPr id="3" name="Cuadro de texto 3"/>
                <wp:cNvGraphicFramePr/>
                <a:graphic xmlns:a="http://schemas.openxmlformats.org/drawingml/2006/main">
                  <a:graphicData uri="http://schemas.microsoft.com/office/word/2010/wordprocessingShape">
                    <wps:wsp>
                      <wps:cNvSpPr txBox="1"/>
                      <wps:spPr>
                        <a:xfrm>
                          <a:off x="0" y="0"/>
                          <a:ext cx="1733550" cy="314325"/>
                        </a:xfrm>
                        <a:prstGeom prst="rect">
                          <a:avLst/>
                        </a:prstGeom>
                        <a:solidFill>
                          <a:schemeClr val="lt1"/>
                        </a:solidFill>
                        <a:ln w="6350">
                          <a:noFill/>
                        </a:ln>
                      </wps:spPr>
                      <wps:txbx>
                        <w:txbxContent>
                          <w:p w14:paraId="18A088D4" w14:textId="35A00DEB" w:rsidR="00E77095" w:rsidRPr="00E77095" w:rsidRDefault="00E77095" w:rsidP="00E77095">
                            <w:pPr>
                              <w:jc w:val="center"/>
                              <w:rPr>
                                <w:rFonts w:ascii="Century Gothic" w:hAnsi="Century Gothic"/>
                                <w:sz w:val="28"/>
                                <w:szCs w:val="28"/>
                              </w:rPr>
                            </w:pPr>
                            <w:proofErr w:type="spellStart"/>
                            <w:r w:rsidRPr="00E77095">
                              <w:rPr>
                                <w:rFonts w:ascii="Century Gothic" w:hAnsi="Century Gothic"/>
                                <w:sz w:val="28"/>
                                <w:szCs w:val="28"/>
                              </w:rPr>
                              <w:t>This</w:t>
                            </w:r>
                            <w:proofErr w:type="spellEnd"/>
                            <w:r w:rsidRPr="00E77095">
                              <w:rPr>
                                <w:rFonts w:ascii="Century Gothic" w:hAnsi="Century Gothic"/>
                                <w:sz w:val="28"/>
                                <w:szCs w:val="28"/>
                              </w:rPr>
                              <w:t xml:space="preserve"> </w:t>
                            </w:r>
                            <w:proofErr w:type="spellStart"/>
                            <w:r w:rsidRPr="00E77095">
                              <w:rPr>
                                <w:rFonts w:ascii="Century Gothic" w:hAnsi="Century Gothic"/>
                                <w:sz w:val="28"/>
                                <w:szCs w:val="28"/>
                              </w:rPr>
                              <w:t>is</w:t>
                            </w:r>
                            <w:proofErr w:type="spellEnd"/>
                            <w:r w:rsidRPr="00E77095">
                              <w:rPr>
                                <w:rFonts w:ascii="Century Gothic" w:hAnsi="Century Gothic"/>
                                <w:sz w:val="28"/>
                                <w:szCs w:val="28"/>
                              </w:rPr>
                              <w:t xml:space="preserve"> a </w:t>
                            </w:r>
                            <w:proofErr w:type="spellStart"/>
                            <w:r w:rsidRPr="00E77095">
                              <w:rPr>
                                <w:rFonts w:ascii="Century Gothic" w:hAnsi="Century Gothic"/>
                                <w:sz w:val="28"/>
                                <w:szCs w:val="28"/>
                              </w:rPr>
                              <w:t>spacesuit</w:t>
                            </w:r>
                            <w:proofErr w:type="spellEnd"/>
                            <w:r w:rsidRPr="00E77095">
                              <w:rPr>
                                <w:rFonts w:ascii="Century Gothic" w:hAnsi="Century Gothic"/>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ADC2" id="Cuadro de texto 3" o:spid="_x0000_s1029" type="#_x0000_t202" style="position:absolute;margin-left:114.15pt;margin-top:279.5pt;width:136.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" fillcolor="white [3201]" stroked="f" strokeweight=".5pt">
                <v:textbox>
                  <w:txbxContent>
                    <w:p w14:paraId="18A088D4" w14:textId="35A00DEB" w:rsidR="00E77095" w:rsidRPr="00E77095" w:rsidRDefault="00E77095" w:rsidP="00E77095">
                      <w:pPr>
                        <w:jc w:val="center"/>
                        <w:rPr>
                          <w:rFonts w:ascii="Century Gothic" w:hAnsi="Century Gothic"/>
                          <w:sz w:val="28"/>
                          <w:szCs w:val="28"/>
                        </w:rPr>
                      </w:pPr>
                      <w:proofErr w:type="spellStart"/>
                      <w:r w:rsidRPr="00E77095">
                        <w:rPr>
                          <w:rFonts w:ascii="Century Gothic" w:hAnsi="Century Gothic"/>
                          <w:sz w:val="28"/>
                          <w:szCs w:val="28"/>
                        </w:rPr>
                        <w:t>This</w:t>
                      </w:r>
                      <w:proofErr w:type="spellEnd"/>
                      <w:r w:rsidRPr="00E77095">
                        <w:rPr>
                          <w:rFonts w:ascii="Century Gothic" w:hAnsi="Century Gothic"/>
                          <w:sz w:val="28"/>
                          <w:szCs w:val="28"/>
                        </w:rPr>
                        <w:t xml:space="preserve"> </w:t>
                      </w:r>
                      <w:proofErr w:type="spellStart"/>
                      <w:r w:rsidRPr="00E77095">
                        <w:rPr>
                          <w:rFonts w:ascii="Century Gothic" w:hAnsi="Century Gothic"/>
                          <w:sz w:val="28"/>
                          <w:szCs w:val="28"/>
                        </w:rPr>
                        <w:t>is</w:t>
                      </w:r>
                      <w:proofErr w:type="spellEnd"/>
                      <w:r w:rsidRPr="00E77095">
                        <w:rPr>
                          <w:rFonts w:ascii="Century Gothic" w:hAnsi="Century Gothic"/>
                          <w:sz w:val="28"/>
                          <w:szCs w:val="28"/>
                        </w:rPr>
                        <w:t xml:space="preserve"> a </w:t>
                      </w:r>
                      <w:proofErr w:type="spellStart"/>
                      <w:r w:rsidRPr="00E77095">
                        <w:rPr>
                          <w:rFonts w:ascii="Century Gothic" w:hAnsi="Century Gothic"/>
                          <w:sz w:val="28"/>
                          <w:szCs w:val="28"/>
                        </w:rPr>
                        <w:t>spacesuit</w:t>
                      </w:r>
                      <w:proofErr w:type="spellEnd"/>
                      <w:r w:rsidRPr="00E77095">
                        <w:rPr>
                          <w:rFonts w:ascii="Century Gothic" w:hAnsi="Century Gothic"/>
                          <w:sz w:val="28"/>
                          <w:szCs w:val="28"/>
                        </w:rPr>
                        <w:t>.</w:t>
                      </w:r>
                    </w:p>
                  </w:txbxContent>
                </v:textbox>
              </v:shape>
            </w:pict>
          </mc:Fallback>
        </mc:AlternateContent>
      </w:r>
      <w:r w:rsidR="00E77095">
        <w:rPr>
          <w:rFonts w:ascii="Rockwell" w:hAnsi="Rockwell"/>
          <w:noProof/>
          <w:lang w:val="es-ES_tradnl" w:eastAsia="es-ES_tradnl"/>
        </w:rPr>
        <w:drawing>
          <wp:anchor distT="0" distB="0" distL="114300" distR="114300" simplePos="0" relativeHeight="251685888" behindDoc="0" locked="0" layoutInCell="1" allowOverlap="1" wp14:anchorId="745491E0" wp14:editId="0E5B4FF5">
            <wp:simplePos x="0" y="0"/>
            <wp:positionH relativeFrom="column">
              <wp:posOffset>1891665</wp:posOffset>
            </wp:positionH>
            <wp:positionV relativeFrom="paragraph">
              <wp:posOffset>2282190</wp:posOffset>
            </wp:positionV>
            <wp:extent cx="666750" cy="1032510"/>
            <wp:effectExtent l="0" t="0" r="6350" b="0"/>
            <wp:wrapNone/>
            <wp:docPr id="11"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a:off x="0" y="0"/>
                      <a:ext cx="666750" cy="1032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7095">
        <w:rPr>
          <w:rFonts w:ascii="Rockwell" w:hAnsi="Rockwell"/>
          <w:noProof/>
          <w:lang w:val="es-ES_tradnl" w:eastAsia="es-ES_tradnl"/>
        </w:rPr>
        <w:drawing>
          <wp:anchor distT="0" distB="0" distL="114300" distR="114300" simplePos="0" relativeHeight="251684864" behindDoc="0" locked="0" layoutInCell="1" allowOverlap="1" wp14:anchorId="079CC940" wp14:editId="590977FC">
            <wp:simplePos x="0" y="0"/>
            <wp:positionH relativeFrom="column">
              <wp:posOffset>4849495</wp:posOffset>
            </wp:positionH>
            <wp:positionV relativeFrom="paragraph">
              <wp:posOffset>2361565</wp:posOffset>
            </wp:positionV>
            <wp:extent cx="1038225" cy="952500"/>
            <wp:effectExtent l="19050" t="0" r="9525" b="0"/>
            <wp:wrapNone/>
            <wp:docPr id="12" name="Imagen 22" descr="Resultado de imagen de submar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submarine clipart"/>
                    <pic:cNvPicPr>
                      <a:picLocks noChangeAspect="1" noChangeArrowheads="1"/>
                    </pic:cNvPicPr>
                  </pic:nvPicPr>
                  <pic:blipFill>
                    <a:blip r:embed="rId9" cstate="print"/>
                    <a:srcRect/>
                    <a:stretch>
                      <a:fillRect/>
                    </a:stretch>
                  </pic:blipFill>
                  <pic:spPr bwMode="auto">
                    <a:xfrm>
                      <a:off x="0" y="0"/>
                      <a:ext cx="1038225" cy="952500"/>
                    </a:xfrm>
                    <a:prstGeom prst="rect">
                      <a:avLst/>
                    </a:prstGeom>
                    <a:noFill/>
                    <a:ln w="9525">
                      <a:noFill/>
                      <a:miter lim="800000"/>
                      <a:headEnd/>
                      <a:tailEnd/>
                    </a:ln>
                  </pic:spPr>
                </pic:pic>
              </a:graphicData>
            </a:graphic>
          </wp:anchor>
        </w:drawing>
      </w:r>
    </w:p>
    <w:sectPr w:rsidR="00176497" w:rsidRPr="00176497" w:rsidSect="00E524F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ritannic Bold">
    <w:panose1 w:val="020B09030607030202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4D"/>
    <w:family w:val="roman"/>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9181A"/>
    <w:multiLevelType w:val="multilevel"/>
    <w:tmpl w:val="9502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986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F0"/>
    <w:rsid w:val="00022A57"/>
    <w:rsid w:val="00033209"/>
    <w:rsid w:val="00092BF5"/>
    <w:rsid w:val="000E6849"/>
    <w:rsid w:val="000F7960"/>
    <w:rsid w:val="00176497"/>
    <w:rsid w:val="00276B49"/>
    <w:rsid w:val="0032349C"/>
    <w:rsid w:val="00333B23"/>
    <w:rsid w:val="003C6B99"/>
    <w:rsid w:val="003D11AA"/>
    <w:rsid w:val="00404E58"/>
    <w:rsid w:val="004B6240"/>
    <w:rsid w:val="004D1E7F"/>
    <w:rsid w:val="004F3DD3"/>
    <w:rsid w:val="004F7E9F"/>
    <w:rsid w:val="00517D2A"/>
    <w:rsid w:val="00533640"/>
    <w:rsid w:val="005A0656"/>
    <w:rsid w:val="005D4FCE"/>
    <w:rsid w:val="00690323"/>
    <w:rsid w:val="00691A36"/>
    <w:rsid w:val="006E00F2"/>
    <w:rsid w:val="006F398B"/>
    <w:rsid w:val="00743EEE"/>
    <w:rsid w:val="007465FF"/>
    <w:rsid w:val="0074716E"/>
    <w:rsid w:val="007C3B4C"/>
    <w:rsid w:val="007F1132"/>
    <w:rsid w:val="00882247"/>
    <w:rsid w:val="008B43D0"/>
    <w:rsid w:val="008C6F9E"/>
    <w:rsid w:val="008F7D99"/>
    <w:rsid w:val="00962F1B"/>
    <w:rsid w:val="009F5919"/>
    <w:rsid w:val="00A12192"/>
    <w:rsid w:val="00A23F45"/>
    <w:rsid w:val="00B040BD"/>
    <w:rsid w:val="00B471FD"/>
    <w:rsid w:val="00B67463"/>
    <w:rsid w:val="00B8060E"/>
    <w:rsid w:val="00BC4250"/>
    <w:rsid w:val="00BE1C0C"/>
    <w:rsid w:val="00BF43FD"/>
    <w:rsid w:val="00C335D0"/>
    <w:rsid w:val="00C57C62"/>
    <w:rsid w:val="00C66369"/>
    <w:rsid w:val="00C70570"/>
    <w:rsid w:val="00C75114"/>
    <w:rsid w:val="00CD4613"/>
    <w:rsid w:val="00D16208"/>
    <w:rsid w:val="00D6192F"/>
    <w:rsid w:val="00D8604E"/>
    <w:rsid w:val="00E21030"/>
    <w:rsid w:val="00E524F0"/>
    <w:rsid w:val="00E77095"/>
    <w:rsid w:val="00ED0102"/>
    <w:rsid w:val="00ED18F1"/>
    <w:rsid w:val="00ED4798"/>
    <w:rsid w:val="00EF2DE6"/>
    <w:rsid w:val="00EF6673"/>
    <w:rsid w:val="00F00640"/>
    <w:rsid w:val="00F3086E"/>
    <w:rsid w:val="00F41BA7"/>
    <w:rsid w:val="00FA5B9D"/>
    <w:rsid w:val="00FE6C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1C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2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74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463"/>
    <w:rPr>
      <w:rFonts w:ascii="Tahoma" w:hAnsi="Tahoma" w:cs="Tahoma"/>
      <w:sz w:val="16"/>
      <w:szCs w:val="16"/>
    </w:rPr>
  </w:style>
  <w:style w:type="paragraph" w:styleId="NormalWeb">
    <w:name w:val="Normal (Web)"/>
    <w:basedOn w:val="Normal"/>
    <w:uiPriority w:val="99"/>
    <w:unhideWhenUsed/>
    <w:rsid w:val="0032349C"/>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471">
      <w:bodyDiv w:val="1"/>
      <w:marLeft w:val="0"/>
      <w:marRight w:val="0"/>
      <w:marTop w:val="0"/>
      <w:marBottom w:val="0"/>
      <w:divBdr>
        <w:top w:val="none" w:sz="0" w:space="0" w:color="auto"/>
        <w:left w:val="none" w:sz="0" w:space="0" w:color="auto"/>
        <w:bottom w:val="none" w:sz="0" w:space="0" w:color="auto"/>
        <w:right w:val="none" w:sz="0" w:space="0" w:color="auto"/>
      </w:divBdr>
      <w:divsChild>
        <w:div w:id="1313294444">
          <w:marLeft w:val="0"/>
          <w:marRight w:val="0"/>
          <w:marTop w:val="0"/>
          <w:marBottom w:val="0"/>
          <w:divBdr>
            <w:top w:val="none" w:sz="0" w:space="0" w:color="auto"/>
            <w:left w:val="none" w:sz="0" w:space="0" w:color="auto"/>
            <w:bottom w:val="none" w:sz="0" w:space="0" w:color="auto"/>
            <w:right w:val="none" w:sz="0" w:space="0" w:color="auto"/>
          </w:divBdr>
          <w:divsChild>
            <w:div w:id="1575626673">
              <w:marLeft w:val="0"/>
              <w:marRight w:val="0"/>
              <w:marTop w:val="0"/>
              <w:marBottom w:val="0"/>
              <w:divBdr>
                <w:top w:val="none" w:sz="0" w:space="0" w:color="auto"/>
                <w:left w:val="none" w:sz="0" w:space="0" w:color="auto"/>
                <w:bottom w:val="none" w:sz="0" w:space="0" w:color="auto"/>
                <w:right w:val="none" w:sz="0" w:space="0" w:color="auto"/>
              </w:divBdr>
              <w:divsChild>
                <w:div w:id="2688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5508">
      <w:bodyDiv w:val="1"/>
      <w:marLeft w:val="0"/>
      <w:marRight w:val="0"/>
      <w:marTop w:val="0"/>
      <w:marBottom w:val="0"/>
      <w:divBdr>
        <w:top w:val="none" w:sz="0" w:space="0" w:color="auto"/>
        <w:left w:val="none" w:sz="0" w:space="0" w:color="auto"/>
        <w:bottom w:val="none" w:sz="0" w:space="0" w:color="auto"/>
        <w:right w:val="none" w:sz="0" w:space="0" w:color="auto"/>
      </w:divBdr>
      <w:divsChild>
        <w:div w:id="2021656940">
          <w:marLeft w:val="0"/>
          <w:marRight w:val="0"/>
          <w:marTop w:val="0"/>
          <w:marBottom w:val="0"/>
          <w:divBdr>
            <w:top w:val="none" w:sz="0" w:space="0" w:color="auto"/>
            <w:left w:val="none" w:sz="0" w:space="0" w:color="auto"/>
            <w:bottom w:val="none" w:sz="0" w:space="0" w:color="auto"/>
            <w:right w:val="none" w:sz="0" w:space="0" w:color="auto"/>
          </w:divBdr>
          <w:divsChild>
            <w:div w:id="509293811">
              <w:marLeft w:val="0"/>
              <w:marRight w:val="0"/>
              <w:marTop w:val="0"/>
              <w:marBottom w:val="0"/>
              <w:divBdr>
                <w:top w:val="none" w:sz="0" w:space="0" w:color="auto"/>
                <w:left w:val="none" w:sz="0" w:space="0" w:color="auto"/>
                <w:bottom w:val="none" w:sz="0" w:space="0" w:color="auto"/>
                <w:right w:val="none" w:sz="0" w:space="0" w:color="auto"/>
              </w:divBdr>
              <w:divsChild>
                <w:div w:id="12491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60615">
      <w:bodyDiv w:val="1"/>
      <w:marLeft w:val="0"/>
      <w:marRight w:val="0"/>
      <w:marTop w:val="0"/>
      <w:marBottom w:val="0"/>
      <w:divBdr>
        <w:top w:val="none" w:sz="0" w:space="0" w:color="auto"/>
        <w:left w:val="none" w:sz="0" w:space="0" w:color="auto"/>
        <w:bottom w:val="none" w:sz="0" w:space="0" w:color="auto"/>
        <w:right w:val="none" w:sz="0" w:space="0" w:color="auto"/>
      </w:divBdr>
      <w:divsChild>
        <w:div w:id="1933081279">
          <w:marLeft w:val="0"/>
          <w:marRight w:val="0"/>
          <w:marTop w:val="0"/>
          <w:marBottom w:val="0"/>
          <w:divBdr>
            <w:top w:val="none" w:sz="0" w:space="0" w:color="auto"/>
            <w:left w:val="none" w:sz="0" w:space="0" w:color="auto"/>
            <w:bottom w:val="none" w:sz="0" w:space="0" w:color="auto"/>
            <w:right w:val="none" w:sz="0" w:space="0" w:color="auto"/>
          </w:divBdr>
          <w:divsChild>
            <w:div w:id="934826860">
              <w:marLeft w:val="0"/>
              <w:marRight w:val="0"/>
              <w:marTop w:val="0"/>
              <w:marBottom w:val="0"/>
              <w:divBdr>
                <w:top w:val="none" w:sz="0" w:space="0" w:color="auto"/>
                <w:left w:val="none" w:sz="0" w:space="0" w:color="auto"/>
                <w:bottom w:val="none" w:sz="0" w:space="0" w:color="auto"/>
                <w:right w:val="none" w:sz="0" w:space="0" w:color="auto"/>
              </w:divBdr>
              <w:divsChild>
                <w:div w:id="9103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4145">
      <w:bodyDiv w:val="1"/>
      <w:marLeft w:val="0"/>
      <w:marRight w:val="0"/>
      <w:marTop w:val="0"/>
      <w:marBottom w:val="0"/>
      <w:divBdr>
        <w:top w:val="none" w:sz="0" w:space="0" w:color="auto"/>
        <w:left w:val="none" w:sz="0" w:space="0" w:color="auto"/>
        <w:bottom w:val="none" w:sz="0" w:space="0" w:color="auto"/>
        <w:right w:val="none" w:sz="0" w:space="0" w:color="auto"/>
      </w:divBdr>
      <w:divsChild>
        <w:div w:id="842235703">
          <w:marLeft w:val="0"/>
          <w:marRight w:val="0"/>
          <w:marTop w:val="0"/>
          <w:marBottom w:val="0"/>
          <w:divBdr>
            <w:top w:val="none" w:sz="0" w:space="0" w:color="auto"/>
            <w:left w:val="none" w:sz="0" w:space="0" w:color="auto"/>
            <w:bottom w:val="none" w:sz="0" w:space="0" w:color="auto"/>
            <w:right w:val="none" w:sz="0" w:space="0" w:color="auto"/>
          </w:divBdr>
          <w:divsChild>
            <w:div w:id="1393776137">
              <w:marLeft w:val="0"/>
              <w:marRight w:val="0"/>
              <w:marTop w:val="0"/>
              <w:marBottom w:val="0"/>
              <w:divBdr>
                <w:top w:val="none" w:sz="0" w:space="0" w:color="auto"/>
                <w:left w:val="none" w:sz="0" w:space="0" w:color="auto"/>
                <w:bottom w:val="none" w:sz="0" w:space="0" w:color="auto"/>
                <w:right w:val="none" w:sz="0" w:space="0" w:color="auto"/>
              </w:divBdr>
              <w:divsChild>
                <w:div w:id="12414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Jordi Edgar Tordera Juan</cp:lastModifiedBy>
  <cp:revision>21</cp:revision>
  <cp:lastPrinted>2022-12-17T09:39:00Z</cp:lastPrinted>
  <dcterms:created xsi:type="dcterms:W3CDTF">2018-08-19T13:37:00Z</dcterms:created>
  <dcterms:modified xsi:type="dcterms:W3CDTF">2022-12-17T09:44:00Z</dcterms:modified>
</cp:coreProperties>
</file>