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417" w:tblpY="18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0"/>
        <w:gridCol w:w="5812"/>
        <w:gridCol w:w="5103"/>
      </w:tblGrid>
      <w:tr w:rsidR="00320F65" w:rsidRPr="008803CC" w14:paraId="6D825855" w14:textId="77777777" w:rsidTr="00320F65">
        <w:trPr>
          <w:trHeight w:val="900"/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CE749" w14:textId="77777777" w:rsidR="00320F65" w:rsidRPr="003C29F1" w:rsidRDefault="00320F65" w:rsidP="00320F65">
            <w:pPr>
              <w:jc w:val="center"/>
              <w:rPr>
                <w:rFonts w:ascii="Mongolian Baiti" w:eastAsia="Times New Roman" w:hAnsi="Mongolian Baiti" w:cs="Mongolian Baiti"/>
                <w:color w:val="323E4F" w:themeColor="text2" w:themeShade="BF"/>
                <w:sz w:val="36"/>
                <w:szCs w:val="36"/>
                <w:lang w:eastAsia="es-ES"/>
              </w:rPr>
            </w:pPr>
            <w:r w:rsidRPr="003C29F1">
              <w:rPr>
                <w:rFonts w:ascii="Mongolian Baiti" w:eastAsia="Times New Roman" w:hAnsi="Mongolian Baiti" w:cs="Mongolian Baiti"/>
                <w:color w:val="323E4F" w:themeColor="text2" w:themeShade="BF"/>
                <w:sz w:val="36"/>
                <w:szCs w:val="36"/>
                <w:lang w:eastAsia="es-ES"/>
              </w:rPr>
              <w:t>WORD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1A77F" w14:textId="77777777" w:rsidR="00320F65" w:rsidRPr="006F0B41" w:rsidRDefault="00320F65" w:rsidP="00320F65">
            <w:pPr>
              <w:jc w:val="center"/>
              <w:rPr>
                <w:rFonts w:ascii="Mongolian Baiti" w:eastAsia="Times New Roman" w:hAnsi="Mongolian Baiti" w:cs="Mongolian Baiti"/>
                <w:sz w:val="36"/>
                <w:szCs w:val="36"/>
                <w:lang w:val="en-US" w:eastAsia="es-ES"/>
              </w:rPr>
            </w:pPr>
            <w:r w:rsidRPr="006F0B41">
              <w:rPr>
                <w:rFonts w:ascii="Mongolian Baiti" w:eastAsia="Times New Roman" w:hAnsi="Mongolian Baiti" w:cs="Mongolian Baiti"/>
                <w:sz w:val="36"/>
                <w:szCs w:val="36"/>
                <w:lang w:val="en-US" w:eastAsia="es-ES"/>
              </w:rPr>
              <w:t>MEANING IN THIS SUBJECT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39404" w14:textId="77777777" w:rsidR="00320F65" w:rsidRPr="003C29F1" w:rsidRDefault="00320F65" w:rsidP="00320F65">
            <w:pPr>
              <w:jc w:val="center"/>
              <w:rPr>
                <w:rFonts w:ascii="Mongolian Baiti" w:eastAsia="Times New Roman" w:hAnsi="Mongolian Baiti" w:cs="Mongolian Baiti"/>
                <w:color w:val="323E4F" w:themeColor="text2" w:themeShade="BF"/>
                <w:sz w:val="36"/>
                <w:szCs w:val="36"/>
                <w:lang w:val="en-US" w:eastAsia="es-ES"/>
              </w:rPr>
            </w:pPr>
            <w:r w:rsidRPr="003C29F1">
              <w:rPr>
                <w:rFonts w:ascii="Mongolian Baiti" w:eastAsia="Times New Roman" w:hAnsi="Mongolian Baiti" w:cs="Mongolian Baiti"/>
                <w:color w:val="323E4F" w:themeColor="text2" w:themeShade="BF"/>
                <w:sz w:val="36"/>
                <w:szCs w:val="36"/>
                <w:lang w:val="en-US" w:eastAsia="es-ES"/>
              </w:rPr>
              <w:t>POSSIBLE SENTENCE USING THE WORD IN THIS SUBJECT</w:t>
            </w:r>
          </w:p>
        </w:tc>
      </w:tr>
      <w:tr w:rsidR="00320F65" w:rsidRPr="008803CC" w14:paraId="5C1C0B8B" w14:textId="77777777" w:rsidTr="00320F65">
        <w:trPr>
          <w:trHeight w:val="300"/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3B0E3" w14:textId="77777777" w:rsidR="00320F65" w:rsidRPr="003C29F1" w:rsidRDefault="00320F65" w:rsidP="00320F65">
            <w:pPr>
              <w:jc w:val="center"/>
              <w:rPr>
                <w:rFonts w:ascii="Mongolian Baiti" w:eastAsia="Times New Roman" w:hAnsi="Mongolian Baiti" w:cs="Mongolian Baiti"/>
                <w:color w:val="323E4F" w:themeColor="text2" w:themeShade="BF"/>
                <w:sz w:val="32"/>
                <w:szCs w:val="32"/>
                <w:lang w:eastAsia="es-ES"/>
              </w:rPr>
            </w:pPr>
            <w:r w:rsidRPr="003C29F1">
              <w:rPr>
                <w:rFonts w:ascii="Mongolian Baiti" w:eastAsia="Times New Roman" w:hAnsi="Mongolian Baiti" w:cs="Mongolian Baiti"/>
                <w:noProof/>
                <w:color w:val="323E4F" w:themeColor="text2" w:themeShade="BF"/>
                <w:sz w:val="32"/>
                <w:szCs w:val="32"/>
                <w:lang w:eastAsia="es-ES_tradnl"/>
              </w:rPr>
              <w:drawing>
                <wp:inline distT="0" distB="0" distL="0" distR="0" wp14:anchorId="47BF7981" wp14:editId="17A514F2">
                  <wp:extent cx="12065" cy="12065"/>
                  <wp:effectExtent l="19050" t="0" r="6985" b="0"/>
                  <wp:docPr id="273" name="Imagen 18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29F1">
              <w:rPr>
                <w:rFonts w:ascii="Mongolian Baiti" w:eastAsia="Times New Roman" w:hAnsi="Mongolian Baiti" w:cs="Mongolian Baiti"/>
                <w:color w:val="323E4F" w:themeColor="text2" w:themeShade="BF"/>
                <w:sz w:val="32"/>
                <w:szCs w:val="32"/>
                <w:lang w:eastAsia="es-ES"/>
              </w:rPr>
              <w:t>bitter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5BF9F" w14:textId="77777777" w:rsidR="00320F65" w:rsidRPr="006F0B41" w:rsidRDefault="00320F65" w:rsidP="00320F65">
            <w:pPr>
              <w:rPr>
                <w:rFonts w:eastAsia="Times New Roman" w:cs="Mongolian Baiti"/>
                <w:lang w:val="en-US" w:eastAsia="es-ES"/>
              </w:rPr>
            </w:pPr>
            <w:r w:rsidRPr="006F0B41">
              <w:rPr>
                <w:rFonts w:eastAsia="Times New Roman" w:cs="Mongolian Baiti"/>
                <w:noProof/>
                <w:lang w:eastAsia="es-ES_tradnl"/>
              </w:rPr>
              <w:drawing>
                <wp:inline distT="0" distB="0" distL="0" distR="0" wp14:anchorId="33213B8A" wp14:editId="1CF5FCBE">
                  <wp:extent cx="12065" cy="12065"/>
                  <wp:effectExtent l="19050" t="0" r="6985" b="0"/>
                  <wp:docPr id="274" name="Imagen 19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0B41">
              <w:rPr>
                <w:lang w:val="en-US"/>
              </w:rPr>
              <w:t xml:space="preserve">In a </w:t>
            </w:r>
            <w:r w:rsidRPr="006F0B41">
              <w:rPr>
                <w:rStyle w:val="hi"/>
                <w:lang w:val="en-US"/>
              </w:rPr>
              <w:t>bitter</w:t>
            </w:r>
            <w:r w:rsidRPr="006F0B41">
              <w:rPr>
                <w:lang w:val="en-US"/>
              </w:rPr>
              <w:t xml:space="preserve"> </w:t>
            </w:r>
            <w:hyperlink r:id="rId8" w:tooltip="Definition of argument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argument</w:t>
              </w:r>
            </w:hyperlink>
            <w:r w:rsidRPr="006F0B41">
              <w:rPr>
                <w:lang w:val="en-US"/>
              </w:rPr>
              <w:t xml:space="preserve"> or </w:t>
            </w:r>
            <w:hyperlink r:id="rId9" w:tooltip="Definition of conflict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conflict</w:t>
              </w:r>
            </w:hyperlink>
            <w:r w:rsidRPr="006F0B41">
              <w:rPr>
                <w:lang w:val="en-US"/>
              </w:rPr>
              <w:t xml:space="preserve">, people </w:t>
            </w:r>
            <w:hyperlink r:id="rId10" w:tooltip="Definition of argue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argue</w:t>
              </w:r>
            </w:hyperlink>
            <w:r w:rsidRPr="006F0B41">
              <w:rPr>
                <w:lang w:val="en-US"/>
              </w:rPr>
              <w:t xml:space="preserve"> very angrily or </w:t>
            </w:r>
            <w:hyperlink r:id="rId11" w:tooltip="Definition of fight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fight</w:t>
              </w:r>
            </w:hyperlink>
            <w:r w:rsidRPr="006F0B41">
              <w:rPr>
                <w:lang w:val="en-US"/>
              </w:rPr>
              <w:t xml:space="preserve"> very fiercely.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4F15A" w14:textId="77777777" w:rsidR="00320F65" w:rsidRPr="00C23912" w:rsidRDefault="00320F65" w:rsidP="00320F65">
            <w:pPr>
              <w:rPr>
                <w:rFonts w:eastAsia="Times New Roman" w:cs="Times New Roman"/>
                <w:lang w:val="en-US" w:eastAsia="es-ES"/>
              </w:rPr>
            </w:pPr>
            <w:r w:rsidRPr="00C23912">
              <w:rPr>
                <w:rFonts w:eastAsia="Times New Roman" w:cs="Times New Roman"/>
                <w:noProof/>
                <w:lang w:eastAsia="es-ES_tradnl"/>
              </w:rPr>
              <w:drawing>
                <wp:inline distT="0" distB="0" distL="0" distR="0" wp14:anchorId="23EDD62C" wp14:editId="763E24F5">
                  <wp:extent cx="12065" cy="12065"/>
                  <wp:effectExtent l="19050" t="0" r="6985" b="0"/>
                  <wp:docPr id="275" name="Imagen 20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Cita1"/>
                <w:lang w:val="en-US"/>
              </w:rPr>
              <w:t>It was t</w:t>
            </w:r>
            <w:r w:rsidRPr="00C23912">
              <w:rPr>
                <w:rStyle w:val="Cita1"/>
                <w:lang w:val="en-US"/>
              </w:rPr>
              <w:t xml:space="preserve">he scene of </w:t>
            </w:r>
            <w:r w:rsidRPr="00C23912">
              <w:rPr>
                <w:rStyle w:val="Cita1"/>
                <w:u w:val="single"/>
                <w:lang w:val="en-US"/>
              </w:rPr>
              <w:t>bitter</w:t>
            </w:r>
            <w:r w:rsidRPr="00C23912">
              <w:rPr>
                <w:rStyle w:val="Cita1"/>
                <w:lang w:val="en-US"/>
              </w:rPr>
              <w:t xml:space="preserve"> fighting during the Second World War.</w:t>
            </w:r>
          </w:p>
        </w:tc>
      </w:tr>
      <w:tr w:rsidR="00320F65" w:rsidRPr="008803CC" w14:paraId="7012BFCA" w14:textId="77777777" w:rsidTr="00320F65">
        <w:trPr>
          <w:trHeight w:val="300"/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3CB75" w14:textId="77777777" w:rsidR="00320F65" w:rsidRPr="003C29F1" w:rsidRDefault="00320F65" w:rsidP="00320F65">
            <w:pPr>
              <w:jc w:val="center"/>
              <w:rPr>
                <w:rFonts w:ascii="Mongolian Baiti" w:eastAsia="Times New Roman" w:hAnsi="Mongolian Baiti" w:cs="Mongolian Baiti"/>
                <w:color w:val="323E4F" w:themeColor="text2" w:themeShade="BF"/>
                <w:sz w:val="32"/>
                <w:szCs w:val="32"/>
                <w:lang w:eastAsia="es-ES"/>
              </w:rPr>
            </w:pPr>
            <w:r w:rsidRPr="003C29F1">
              <w:rPr>
                <w:rFonts w:ascii="Mongolian Baiti" w:eastAsia="Times New Roman" w:hAnsi="Mongolian Baiti" w:cs="Mongolian Baiti"/>
                <w:noProof/>
                <w:color w:val="323E4F" w:themeColor="text2" w:themeShade="BF"/>
                <w:sz w:val="32"/>
                <w:szCs w:val="32"/>
                <w:lang w:eastAsia="es-ES"/>
              </w:rPr>
              <w:t>commercial</w:t>
            </w:r>
            <w:r w:rsidRPr="003C29F1">
              <w:rPr>
                <w:rFonts w:ascii="Mongolian Baiti" w:eastAsia="Times New Roman" w:hAnsi="Mongolian Baiti" w:cs="Mongolian Baiti"/>
                <w:noProof/>
                <w:color w:val="323E4F" w:themeColor="text2" w:themeShade="BF"/>
                <w:sz w:val="32"/>
                <w:szCs w:val="32"/>
                <w:lang w:eastAsia="es-ES_tradnl"/>
              </w:rPr>
              <w:drawing>
                <wp:inline distT="0" distB="0" distL="0" distR="0" wp14:anchorId="491CB614" wp14:editId="6D81E678">
                  <wp:extent cx="12065" cy="12065"/>
                  <wp:effectExtent l="19050" t="0" r="6985" b="0"/>
                  <wp:docPr id="276" name="Imagen 36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119ED" w14:textId="77777777" w:rsidR="00320F65" w:rsidRPr="006F0B41" w:rsidRDefault="00320F65" w:rsidP="00320F65">
            <w:pPr>
              <w:rPr>
                <w:rFonts w:eastAsia="Times New Roman" w:cs="Mongolian Baiti"/>
                <w:lang w:val="en-US" w:eastAsia="es-ES"/>
              </w:rPr>
            </w:pPr>
            <w:r w:rsidRPr="006F0B41">
              <w:rPr>
                <w:rFonts w:eastAsia="Times New Roman" w:cs="Mongolian Baiti"/>
                <w:noProof/>
                <w:lang w:eastAsia="es-ES_tradnl"/>
              </w:rPr>
              <w:drawing>
                <wp:inline distT="0" distB="0" distL="0" distR="0" wp14:anchorId="2B737531" wp14:editId="0763AC59">
                  <wp:extent cx="12065" cy="12065"/>
                  <wp:effectExtent l="19050" t="0" r="6985" b="0"/>
                  <wp:docPr id="277" name="Imagen 37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0B41">
              <w:rPr>
                <w:rStyle w:val="hi"/>
                <w:lang w:val="en-US"/>
              </w:rPr>
              <w:t>Commercial</w:t>
            </w:r>
            <w:r w:rsidRPr="006F0B41">
              <w:rPr>
                <w:lang w:val="en-US"/>
              </w:rPr>
              <w:t xml:space="preserve"> </w:t>
            </w:r>
            <w:hyperlink r:id="rId12" w:tooltip="Definition of organizations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organizations</w:t>
              </w:r>
            </w:hyperlink>
            <w:r w:rsidRPr="006F0B41">
              <w:rPr>
                <w:lang w:val="en-US"/>
              </w:rPr>
              <w:t xml:space="preserve"> and </w:t>
            </w:r>
            <w:hyperlink r:id="rId13" w:tooltip="Definition of activities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activities</w:t>
              </w:r>
            </w:hyperlink>
            <w:r w:rsidRPr="006F0B41">
              <w:rPr>
                <w:lang w:val="en-US"/>
              </w:rPr>
              <w:t xml:space="preserve"> are </w:t>
            </w:r>
            <w:hyperlink r:id="rId14" w:tooltip="Definition of concerned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concerned</w:t>
              </w:r>
            </w:hyperlink>
            <w:r w:rsidRPr="006F0B41">
              <w:rPr>
                <w:lang w:val="en-US"/>
              </w:rPr>
              <w:t xml:space="preserve"> with making </w:t>
            </w:r>
            <w:hyperlink r:id="rId15" w:tooltip="Definition of money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money</w:t>
              </w:r>
            </w:hyperlink>
            <w:r w:rsidRPr="006F0B41">
              <w:rPr>
                <w:lang w:val="en-US"/>
              </w:rPr>
              <w:t xml:space="preserve"> or profits, </w:t>
            </w:r>
            <w:hyperlink r:id="rId16" w:tooltip="Definition of rather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rather</w:t>
              </w:r>
            </w:hyperlink>
            <w:r w:rsidRPr="006F0B41">
              <w:rPr>
                <w:lang w:val="en-US"/>
              </w:rPr>
              <w:t xml:space="preserve"> than, for </w:t>
            </w:r>
            <w:hyperlink r:id="rId17" w:tooltip="Definition of example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example</w:t>
              </w:r>
            </w:hyperlink>
            <w:r w:rsidRPr="006F0B41">
              <w:rPr>
                <w:lang w:val="en-US"/>
              </w:rPr>
              <w:t xml:space="preserve">, with </w:t>
            </w:r>
            <w:hyperlink r:id="rId18" w:tooltip="Definition of scientific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scientific</w:t>
              </w:r>
            </w:hyperlink>
            <w:r w:rsidRPr="006F0B41">
              <w:rPr>
                <w:lang w:val="en-US"/>
              </w:rPr>
              <w:t xml:space="preserve"> </w:t>
            </w:r>
            <w:hyperlink r:id="rId19" w:tooltip="Definition of research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research</w:t>
              </w:r>
            </w:hyperlink>
            <w:r w:rsidRPr="006F0B41">
              <w:rPr>
                <w:lang w:val="en-US"/>
              </w:rPr>
              <w:t xml:space="preserve"> or providing a </w:t>
            </w:r>
            <w:hyperlink r:id="rId20" w:tooltip="Definition of public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public</w:t>
              </w:r>
            </w:hyperlink>
            <w:r w:rsidRPr="006F0B41">
              <w:rPr>
                <w:lang w:val="en-US"/>
              </w:rPr>
              <w:t xml:space="preserve"> </w:t>
            </w:r>
            <w:hyperlink r:id="rId21" w:tooltip="Definition of service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service</w:t>
              </w:r>
            </w:hyperlink>
            <w:r w:rsidRPr="006F0B41">
              <w:rPr>
                <w:lang w:val="en-US"/>
              </w:rPr>
              <w:t>.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C6B72" w14:textId="77777777" w:rsidR="00320F65" w:rsidRPr="00C23912" w:rsidRDefault="00320F65" w:rsidP="00320F65">
            <w:pPr>
              <w:rPr>
                <w:rFonts w:eastAsia="Times New Roman" w:cs="Times New Roman"/>
                <w:lang w:val="en-US" w:eastAsia="es-ES"/>
              </w:rPr>
            </w:pPr>
            <w:r w:rsidRPr="00C23912">
              <w:rPr>
                <w:rStyle w:val="Cita1"/>
                <w:lang w:val="en-US"/>
              </w:rPr>
              <w:t xml:space="preserve">Whether the project will be a </w:t>
            </w:r>
            <w:r w:rsidRPr="00C23912">
              <w:rPr>
                <w:rStyle w:val="Cita1"/>
                <w:u w:val="single"/>
                <w:lang w:val="en-US"/>
              </w:rPr>
              <w:t>commercial</w:t>
            </w:r>
            <w:r w:rsidRPr="00C23912">
              <w:rPr>
                <w:rStyle w:val="Cita1"/>
                <w:lang w:val="en-US"/>
              </w:rPr>
              <w:t xml:space="preserve"> success is still uncertain.</w:t>
            </w:r>
          </w:p>
        </w:tc>
      </w:tr>
      <w:tr w:rsidR="00320F65" w:rsidRPr="008803CC" w14:paraId="204EE471" w14:textId="77777777" w:rsidTr="00320F65">
        <w:trPr>
          <w:trHeight w:val="300"/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49E3F" w14:textId="77777777" w:rsidR="00320F65" w:rsidRPr="003C29F1" w:rsidRDefault="00320F65" w:rsidP="00320F65">
            <w:pPr>
              <w:jc w:val="center"/>
              <w:rPr>
                <w:rFonts w:ascii="Mongolian Baiti" w:eastAsia="Times New Roman" w:hAnsi="Mongolian Baiti" w:cs="Mongolian Baiti"/>
                <w:color w:val="323E4F" w:themeColor="text2" w:themeShade="BF"/>
                <w:sz w:val="32"/>
                <w:szCs w:val="32"/>
                <w:lang w:eastAsia="es-ES"/>
              </w:rPr>
            </w:pPr>
            <w:r w:rsidRPr="003C29F1">
              <w:rPr>
                <w:rFonts w:ascii="Mongolian Baiti" w:eastAsia="Times New Roman" w:hAnsi="Mongolian Baiti" w:cs="Mongolian Baiti"/>
                <w:noProof/>
                <w:color w:val="323E4F" w:themeColor="text2" w:themeShade="BF"/>
                <w:sz w:val="32"/>
                <w:szCs w:val="32"/>
                <w:lang w:eastAsia="es-ES"/>
              </w:rPr>
              <w:t>drive</w:t>
            </w:r>
            <w:r w:rsidRPr="003C29F1">
              <w:rPr>
                <w:rFonts w:ascii="Mongolian Baiti" w:eastAsia="Times New Roman" w:hAnsi="Mongolian Baiti" w:cs="Mongolian Baiti"/>
                <w:noProof/>
                <w:color w:val="323E4F" w:themeColor="text2" w:themeShade="BF"/>
                <w:sz w:val="32"/>
                <w:szCs w:val="32"/>
                <w:lang w:eastAsia="es-ES_tradnl"/>
              </w:rPr>
              <w:drawing>
                <wp:inline distT="0" distB="0" distL="0" distR="0" wp14:anchorId="15D79A1E" wp14:editId="0B4024D4">
                  <wp:extent cx="12065" cy="12065"/>
                  <wp:effectExtent l="19050" t="0" r="6985" b="0"/>
                  <wp:docPr id="279" name="Imagen 30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7A616" w14:textId="77777777" w:rsidR="00320F65" w:rsidRPr="006F0B41" w:rsidRDefault="00320F65" w:rsidP="00320F65">
            <w:pPr>
              <w:rPr>
                <w:rFonts w:eastAsia="Times New Roman" w:cs="Mongolian Baiti"/>
                <w:lang w:val="en-US" w:eastAsia="es-ES"/>
              </w:rPr>
            </w:pPr>
            <w:r w:rsidRPr="006F0B41">
              <w:rPr>
                <w:lang w:val="en-US"/>
              </w:rPr>
              <w:t xml:space="preserve">To drive is to </w:t>
            </w:r>
            <w:hyperlink r:id="rId22" w:tooltip="Definition of push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push</w:t>
              </w:r>
            </w:hyperlink>
            <w:r w:rsidRPr="006F0B41">
              <w:rPr>
                <w:lang w:val="en-US"/>
              </w:rPr>
              <w:t xml:space="preserve">, </w:t>
            </w:r>
            <w:hyperlink r:id="rId23" w:tooltip="Definition of propel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propel</w:t>
              </w:r>
            </w:hyperlink>
            <w:r w:rsidRPr="006F0B41">
              <w:rPr>
                <w:lang w:val="en-US"/>
              </w:rPr>
              <w:t>, or be pushed or propelled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B739B" w14:textId="77777777" w:rsidR="00320F65" w:rsidRPr="00C23912" w:rsidRDefault="00320F65" w:rsidP="00320F65">
            <w:pPr>
              <w:rPr>
                <w:rFonts w:eastAsia="Times New Roman" w:cs="Times New Roman"/>
                <w:lang w:val="en-US" w:eastAsia="es-ES"/>
              </w:rPr>
            </w:pPr>
            <w:r w:rsidRPr="00C23912">
              <w:rPr>
                <w:rFonts w:eastAsia="Times New Roman" w:cs="Times New Roman"/>
                <w:noProof/>
                <w:lang w:eastAsia="es-ES_tradnl"/>
              </w:rPr>
              <w:drawing>
                <wp:inline distT="0" distB="0" distL="0" distR="0" wp14:anchorId="36D187C6" wp14:editId="1F527798">
                  <wp:extent cx="12065" cy="12065"/>
                  <wp:effectExtent l="19050" t="0" r="6985" b="0"/>
                  <wp:docPr id="281" name="Imagen 32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912">
              <w:rPr>
                <w:rFonts w:eastAsia="Times New Roman" w:cs="Times New Roman"/>
                <w:lang w:val="en-US" w:eastAsia="es-ES"/>
              </w:rPr>
              <w:t xml:space="preserve">The angry crowd was </w:t>
            </w:r>
            <w:r w:rsidRPr="00C23912">
              <w:rPr>
                <w:rFonts w:eastAsia="Times New Roman" w:cs="Times New Roman"/>
                <w:u w:val="single"/>
                <w:lang w:val="en-US" w:eastAsia="es-ES"/>
              </w:rPr>
              <w:t>driven</w:t>
            </w:r>
            <w:r w:rsidRPr="00C23912">
              <w:rPr>
                <w:rFonts w:eastAsia="Times New Roman" w:cs="Times New Roman"/>
                <w:lang w:val="en-US" w:eastAsia="es-ES"/>
              </w:rPr>
              <w:t xml:space="preserve"> back by water guns.</w:t>
            </w:r>
          </w:p>
        </w:tc>
      </w:tr>
      <w:tr w:rsidR="00320F65" w:rsidRPr="008803CC" w14:paraId="7889D479" w14:textId="77777777" w:rsidTr="00320F65">
        <w:trPr>
          <w:trHeight w:val="300"/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E8272" w14:textId="77777777" w:rsidR="00320F65" w:rsidRPr="003C29F1" w:rsidRDefault="00320F65" w:rsidP="00320F65">
            <w:pPr>
              <w:jc w:val="center"/>
              <w:rPr>
                <w:rFonts w:ascii="Mongolian Baiti" w:eastAsia="Times New Roman" w:hAnsi="Mongolian Baiti" w:cs="Mongolian Baiti"/>
                <w:color w:val="323E4F" w:themeColor="text2" w:themeShade="BF"/>
                <w:sz w:val="32"/>
                <w:szCs w:val="32"/>
                <w:lang w:eastAsia="es-ES"/>
              </w:rPr>
            </w:pPr>
            <w:r w:rsidRPr="003C29F1">
              <w:rPr>
                <w:rFonts w:ascii="Mongolian Baiti" w:eastAsia="Times New Roman" w:hAnsi="Mongolian Baiti" w:cs="Mongolian Baiti"/>
                <w:noProof/>
                <w:color w:val="323E4F" w:themeColor="text2" w:themeShade="BF"/>
                <w:sz w:val="32"/>
                <w:szCs w:val="32"/>
                <w:lang w:eastAsia="es-ES"/>
              </w:rPr>
              <w:t>fines</w:t>
            </w:r>
            <w:r w:rsidRPr="003C29F1">
              <w:rPr>
                <w:rFonts w:ascii="Mongolian Baiti" w:eastAsia="Times New Roman" w:hAnsi="Mongolian Baiti" w:cs="Mongolian Baiti"/>
                <w:noProof/>
                <w:color w:val="323E4F" w:themeColor="text2" w:themeShade="BF"/>
                <w:sz w:val="32"/>
                <w:szCs w:val="32"/>
                <w:lang w:eastAsia="es-ES_tradnl"/>
              </w:rPr>
              <w:drawing>
                <wp:inline distT="0" distB="0" distL="0" distR="0" wp14:anchorId="39C2D2B1" wp14:editId="0219AD4A">
                  <wp:extent cx="12065" cy="12065"/>
                  <wp:effectExtent l="19050" t="0" r="6985" b="0"/>
                  <wp:docPr id="282" name="Imagen 48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EF628" w14:textId="77777777" w:rsidR="00320F65" w:rsidRPr="006F0B41" w:rsidRDefault="00320F65" w:rsidP="00320F65">
            <w:pPr>
              <w:rPr>
                <w:rFonts w:eastAsia="Times New Roman" w:cs="Mongolian Baiti"/>
                <w:lang w:val="en-US" w:eastAsia="es-ES"/>
              </w:rPr>
            </w:pPr>
            <w:r w:rsidRPr="006F0B41">
              <w:rPr>
                <w:rFonts w:cs="Mongolian Baiti"/>
                <w:lang w:val="en-US"/>
              </w:rPr>
              <w:t xml:space="preserve">A </w:t>
            </w:r>
            <w:r w:rsidRPr="006F0B41">
              <w:rPr>
                <w:rStyle w:val="hi"/>
                <w:rFonts w:cs="Mongolian Baiti"/>
                <w:lang w:val="en-US"/>
              </w:rPr>
              <w:t>fine</w:t>
            </w:r>
            <w:r w:rsidRPr="006F0B41">
              <w:rPr>
                <w:rFonts w:cs="Mongolian Baiti"/>
                <w:lang w:val="en-US"/>
              </w:rPr>
              <w:t xml:space="preserve"> is a </w:t>
            </w:r>
            <w:hyperlink r:id="rId24" w:tooltip="Definition of punishment" w:history="1">
              <w:r w:rsidRPr="006F0B41">
                <w:rPr>
                  <w:rStyle w:val="Hipervnculo"/>
                  <w:rFonts w:cs="Mongolian Baiti"/>
                  <w:color w:val="auto"/>
                  <w:u w:val="none"/>
                  <w:lang w:val="en-US"/>
                </w:rPr>
                <w:t>punishment</w:t>
              </w:r>
            </w:hyperlink>
            <w:r w:rsidRPr="006F0B41">
              <w:rPr>
                <w:rFonts w:cs="Mongolian Baiti"/>
                <w:lang w:val="en-US"/>
              </w:rPr>
              <w:t xml:space="preserve"> in which a person is ordered to pay a sum of money because they have done something </w:t>
            </w:r>
            <w:hyperlink r:id="rId25" w:tooltip="Definition of illegal" w:history="1">
              <w:r w:rsidRPr="006F0B41">
                <w:rPr>
                  <w:rStyle w:val="Hipervnculo"/>
                  <w:rFonts w:cs="Mongolian Baiti"/>
                  <w:color w:val="auto"/>
                  <w:u w:val="none"/>
                  <w:lang w:val="en-US"/>
                </w:rPr>
                <w:t>illegal</w:t>
              </w:r>
            </w:hyperlink>
            <w:r w:rsidRPr="006F0B41">
              <w:rPr>
                <w:rFonts w:cs="Mongolian Baiti"/>
                <w:lang w:val="en-US"/>
              </w:rPr>
              <w:t xml:space="preserve"> or broken a rule.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60C7D" w14:textId="77777777" w:rsidR="00320F65" w:rsidRPr="00C23912" w:rsidRDefault="00320F65" w:rsidP="00320F65">
            <w:pPr>
              <w:rPr>
                <w:rFonts w:eastAsia="Times New Roman" w:cs="Times New Roman"/>
                <w:lang w:val="en-US" w:eastAsia="es-ES"/>
              </w:rPr>
            </w:pPr>
            <w:r w:rsidRPr="00C23912">
              <w:rPr>
                <w:rFonts w:eastAsia="Times New Roman" w:cs="Times New Roman"/>
                <w:noProof/>
                <w:lang w:eastAsia="es-ES_tradnl"/>
              </w:rPr>
              <w:drawing>
                <wp:inline distT="0" distB="0" distL="0" distR="0" wp14:anchorId="2E19B352" wp14:editId="2B01168D">
                  <wp:extent cx="12065" cy="12065"/>
                  <wp:effectExtent l="19050" t="0" r="6985" b="0"/>
                  <wp:docPr id="284" name="Imagen 50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912">
              <w:rPr>
                <w:rFonts w:eastAsia="Times New Roman" w:cs="Times New Roman"/>
                <w:lang w:val="en-US" w:eastAsia="es-ES"/>
              </w:rPr>
              <w:t xml:space="preserve">She was </w:t>
            </w:r>
            <w:r w:rsidRPr="00C23912">
              <w:rPr>
                <w:rFonts w:eastAsia="Times New Roman" w:cs="Times New Roman"/>
                <w:i/>
                <w:lang w:val="en-US" w:eastAsia="es-ES"/>
              </w:rPr>
              <w:t>fined</w:t>
            </w:r>
            <w:r w:rsidRPr="00C23912">
              <w:rPr>
                <w:rFonts w:eastAsia="Times New Roman" w:cs="Times New Roman"/>
                <w:lang w:val="en-US" w:eastAsia="es-ES"/>
              </w:rPr>
              <w:t xml:space="preserve"> 300€ and banned from driving for one month. </w:t>
            </w:r>
          </w:p>
        </w:tc>
      </w:tr>
      <w:tr w:rsidR="00320F65" w:rsidRPr="008803CC" w14:paraId="3C4CCA09" w14:textId="77777777" w:rsidTr="00320F65">
        <w:trPr>
          <w:trHeight w:val="300"/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92795" w14:textId="77777777" w:rsidR="00320F65" w:rsidRPr="003C29F1" w:rsidRDefault="00320F65" w:rsidP="00320F65">
            <w:pPr>
              <w:jc w:val="center"/>
              <w:rPr>
                <w:rFonts w:ascii="Mongolian Baiti" w:eastAsia="Times New Roman" w:hAnsi="Mongolian Baiti" w:cs="Mongolian Baiti"/>
                <w:color w:val="323E4F" w:themeColor="text2" w:themeShade="BF"/>
                <w:sz w:val="32"/>
                <w:szCs w:val="32"/>
                <w:lang w:eastAsia="es-ES"/>
              </w:rPr>
            </w:pPr>
            <w:r w:rsidRPr="003C29F1">
              <w:rPr>
                <w:rFonts w:ascii="Mongolian Baiti" w:eastAsia="Times New Roman" w:hAnsi="Mongolian Baiti" w:cs="Mongolian Baiti"/>
                <w:noProof/>
                <w:color w:val="323E4F" w:themeColor="text2" w:themeShade="BF"/>
                <w:sz w:val="32"/>
                <w:szCs w:val="32"/>
                <w:lang w:eastAsia="es-ES"/>
              </w:rPr>
              <w:t>rights</w:t>
            </w:r>
            <w:r w:rsidRPr="003C29F1">
              <w:rPr>
                <w:rFonts w:ascii="Mongolian Baiti" w:eastAsia="Times New Roman" w:hAnsi="Mongolian Baiti" w:cs="Mongolian Baiti"/>
                <w:noProof/>
                <w:color w:val="323E4F" w:themeColor="text2" w:themeShade="BF"/>
                <w:sz w:val="32"/>
                <w:szCs w:val="32"/>
                <w:lang w:eastAsia="es-ES_tradnl"/>
              </w:rPr>
              <w:drawing>
                <wp:inline distT="0" distB="0" distL="0" distR="0" wp14:anchorId="63CAEDD2" wp14:editId="7B127FE1">
                  <wp:extent cx="12065" cy="12065"/>
                  <wp:effectExtent l="19050" t="0" r="6985" b="0"/>
                  <wp:docPr id="285" name="Imagen 42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06243" w14:textId="77777777" w:rsidR="00320F65" w:rsidRPr="006F0B41" w:rsidRDefault="00320F65" w:rsidP="00320F65">
            <w:pPr>
              <w:rPr>
                <w:rFonts w:eastAsia="Times New Roman" w:cs="Mongolian Baiti"/>
                <w:lang w:val="en-US" w:eastAsia="es-ES"/>
              </w:rPr>
            </w:pPr>
            <w:r w:rsidRPr="006F0B41">
              <w:rPr>
                <w:rFonts w:eastAsia="Times New Roman" w:cs="Mongolian Baiti"/>
                <w:noProof/>
                <w:lang w:eastAsia="es-ES_tradnl"/>
              </w:rPr>
              <w:drawing>
                <wp:inline distT="0" distB="0" distL="0" distR="0" wp14:anchorId="0FC0DED7" wp14:editId="75319A92">
                  <wp:extent cx="12065" cy="12065"/>
                  <wp:effectExtent l="19050" t="0" r="6985" b="0"/>
                  <wp:docPr id="286" name="Imagen 43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0B41">
              <w:rPr>
                <w:rStyle w:val="hi"/>
                <w:lang w:val="en-US"/>
              </w:rPr>
              <w:t>Right</w:t>
            </w:r>
            <w:r w:rsidRPr="006F0B41">
              <w:rPr>
                <w:lang w:val="en-US"/>
              </w:rPr>
              <w:t xml:space="preserve"> is used to refer to activities or actions that are considered to be morally good and acceptable.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663BA" w14:textId="77777777" w:rsidR="00320F65" w:rsidRPr="00C23912" w:rsidRDefault="00320F65" w:rsidP="00320F65">
            <w:pPr>
              <w:rPr>
                <w:rFonts w:eastAsia="Times New Roman" w:cs="Times New Roman"/>
                <w:lang w:val="en-US" w:eastAsia="es-ES"/>
              </w:rPr>
            </w:pPr>
            <w:r w:rsidRPr="00C23912">
              <w:rPr>
                <w:rFonts w:eastAsia="Times New Roman" w:cs="Times New Roman"/>
                <w:noProof/>
                <w:lang w:eastAsia="es-ES_tradnl"/>
              </w:rPr>
              <w:drawing>
                <wp:inline distT="0" distB="0" distL="0" distR="0" wp14:anchorId="0B03C349" wp14:editId="2A677EE5">
                  <wp:extent cx="12065" cy="12065"/>
                  <wp:effectExtent l="19050" t="0" r="6985" b="0"/>
                  <wp:docPr id="287" name="Imagen 44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912">
              <w:rPr>
                <w:rStyle w:val="Cita1"/>
                <w:lang w:val="en-US"/>
              </w:rPr>
              <w:t>The BBC thought it was right and proper not to show the film.</w:t>
            </w:r>
          </w:p>
        </w:tc>
      </w:tr>
      <w:tr w:rsidR="00320F65" w:rsidRPr="008803CC" w14:paraId="2A6A4B9E" w14:textId="77777777" w:rsidTr="00320F65">
        <w:trPr>
          <w:trHeight w:val="300"/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F9196" w14:textId="77777777" w:rsidR="00320F65" w:rsidRPr="003C29F1" w:rsidRDefault="00320F65" w:rsidP="00320F65">
            <w:pPr>
              <w:jc w:val="center"/>
              <w:rPr>
                <w:rFonts w:ascii="Mongolian Baiti" w:eastAsia="Times New Roman" w:hAnsi="Mongolian Baiti" w:cs="Mongolian Baiti"/>
                <w:color w:val="323E4F" w:themeColor="text2" w:themeShade="BF"/>
                <w:sz w:val="32"/>
                <w:szCs w:val="32"/>
                <w:lang w:eastAsia="es-ES"/>
              </w:rPr>
            </w:pPr>
            <w:r w:rsidRPr="003C29F1">
              <w:rPr>
                <w:rFonts w:ascii="Mongolian Baiti" w:eastAsia="Times New Roman" w:hAnsi="Mongolian Baiti" w:cs="Mongolian Baiti"/>
                <w:noProof/>
                <w:color w:val="323E4F" w:themeColor="text2" w:themeShade="BF"/>
                <w:sz w:val="32"/>
                <w:szCs w:val="32"/>
                <w:lang w:eastAsia="es-ES"/>
              </w:rPr>
              <w:t>scales</w:t>
            </w:r>
            <w:r w:rsidRPr="003C29F1">
              <w:rPr>
                <w:rFonts w:ascii="Mongolian Baiti" w:eastAsia="Times New Roman" w:hAnsi="Mongolian Baiti" w:cs="Mongolian Baiti"/>
                <w:noProof/>
                <w:color w:val="323E4F" w:themeColor="text2" w:themeShade="BF"/>
                <w:sz w:val="32"/>
                <w:szCs w:val="32"/>
                <w:lang w:eastAsia="es-ES_tradnl"/>
              </w:rPr>
              <w:drawing>
                <wp:inline distT="0" distB="0" distL="0" distR="0" wp14:anchorId="5F7BD395" wp14:editId="2C70E468">
                  <wp:extent cx="12065" cy="12065"/>
                  <wp:effectExtent l="19050" t="0" r="6985" b="0"/>
                  <wp:docPr id="288" name="Imagen 24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10AEC" w14:textId="77777777" w:rsidR="00320F65" w:rsidRPr="006F0B41" w:rsidRDefault="00320F65" w:rsidP="00320F65">
            <w:pPr>
              <w:rPr>
                <w:rFonts w:eastAsia="Times New Roman" w:cs="Mongolian Baiti"/>
                <w:lang w:val="en-US" w:eastAsia="es-ES"/>
              </w:rPr>
            </w:pPr>
            <w:r w:rsidRPr="006F0B41">
              <w:rPr>
                <w:rFonts w:eastAsia="Times New Roman" w:cs="Mongolian Baiti"/>
                <w:noProof/>
                <w:lang w:eastAsia="es-ES_tradnl"/>
              </w:rPr>
              <w:drawing>
                <wp:inline distT="0" distB="0" distL="0" distR="0" wp14:anchorId="01F72521" wp14:editId="01581113">
                  <wp:extent cx="12065" cy="12065"/>
                  <wp:effectExtent l="19050" t="0" r="6985" b="0"/>
                  <wp:docPr id="289" name="Imagen 25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0B41">
              <w:rPr>
                <w:lang w:val="en-US"/>
              </w:rPr>
              <w:t xml:space="preserve">If you </w:t>
            </w:r>
            <w:hyperlink r:id="rId26" w:tooltip="Definition of refer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refer</w:t>
              </w:r>
            </w:hyperlink>
            <w:r w:rsidRPr="006F0B41">
              <w:rPr>
                <w:lang w:val="en-US"/>
              </w:rPr>
              <w:t xml:space="preserve"> to the </w:t>
            </w:r>
            <w:r w:rsidRPr="006F0B41">
              <w:rPr>
                <w:rStyle w:val="hi"/>
                <w:lang w:val="en-US"/>
              </w:rPr>
              <w:t>scale</w:t>
            </w:r>
            <w:r w:rsidRPr="006F0B41">
              <w:rPr>
                <w:lang w:val="en-US"/>
              </w:rPr>
              <w:t xml:space="preserve"> of something, you are referring to its size or extent, </w:t>
            </w:r>
            <w:hyperlink r:id="rId27" w:tooltip="Definition of especially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especially</w:t>
              </w:r>
            </w:hyperlink>
            <w:r w:rsidRPr="006F0B41">
              <w:rPr>
                <w:lang w:val="en-US"/>
              </w:rPr>
              <w:t xml:space="preserve"> when it is very </w:t>
            </w:r>
            <w:hyperlink r:id="rId28" w:tooltip="Definition of big" w:history="1">
              <w:r w:rsidRPr="006F0B41">
                <w:rPr>
                  <w:rStyle w:val="Hipervnculo"/>
                  <w:color w:val="auto"/>
                  <w:u w:val="none"/>
                  <w:lang w:val="en-US"/>
                </w:rPr>
                <w:t>big</w:t>
              </w:r>
            </w:hyperlink>
            <w:r w:rsidRPr="006F0B41">
              <w:rPr>
                <w:lang w:val="en-US"/>
              </w:rPr>
              <w:t>.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CDB00" w14:textId="77777777" w:rsidR="00320F65" w:rsidRPr="00C23912" w:rsidRDefault="00320F65" w:rsidP="00320F65">
            <w:pPr>
              <w:rPr>
                <w:rFonts w:eastAsia="Times New Roman" w:cs="Times New Roman"/>
                <w:lang w:val="en-US" w:eastAsia="es-ES"/>
              </w:rPr>
            </w:pPr>
            <w:r w:rsidRPr="00C23912">
              <w:rPr>
                <w:rFonts w:eastAsia="Times New Roman" w:cs="Times New Roman"/>
                <w:noProof/>
                <w:lang w:eastAsia="es-ES_tradnl"/>
              </w:rPr>
              <w:drawing>
                <wp:inline distT="0" distB="0" distL="0" distR="0" wp14:anchorId="2A93AE38" wp14:editId="7E8F5A2C">
                  <wp:extent cx="12065" cy="12065"/>
                  <wp:effectExtent l="19050" t="0" r="6985" b="0"/>
                  <wp:docPr id="290" name="Imagen 26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912">
              <w:rPr>
                <w:rStyle w:val="Cita1"/>
                <w:lang w:val="en-US"/>
              </w:rPr>
              <w:t xml:space="preserve">However, he underestimates the </w:t>
            </w:r>
            <w:r w:rsidRPr="00C23912">
              <w:rPr>
                <w:rStyle w:val="Cita1"/>
                <w:u w:val="single"/>
                <w:lang w:val="en-US"/>
              </w:rPr>
              <w:t>scale</w:t>
            </w:r>
            <w:r w:rsidRPr="00C23912">
              <w:rPr>
                <w:rStyle w:val="Cita1"/>
                <w:lang w:val="en-US"/>
              </w:rPr>
              <w:t xml:space="preserve"> of the problem</w:t>
            </w:r>
          </w:p>
        </w:tc>
      </w:tr>
      <w:tr w:rsidR="00320F65" w:rsidRPr="00EB394E" w14:paraId="26BA4D52" w14:textId="77777777" w:rsidTr="00320F65">
        <w:trPr>
          <w:trHeight w:val="300"/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C437" w14:textId="77777777" w:rsidR="00320F65" w:rsidRPr="00B312F1" w:rsidRDefault="00320F65" w:rsidP="00320F65">
            <w:pPr>
              <w:jc w:val="center"/>
              <w:rPr>
                <w:rFonts w:ascii="Comic Sans MS" w:eastAsia="Times New Roman" w:hAnsi="Comic Sans MS" w:cs="Times New Roman"/>
                <w:color w:val="323E4F" w:themeColor="text2" w:themeShade="BF"/>
                <w:sz w:val="32"/>
                <w:szCs w:val="32"/>
                <w:lang w:eastAsia="es-ES"/>
              </w:rPr>
            </w:pPr>
            <w:r w:rsidRPr="00B312F1">
              <w:rPr>
                <w:rFonts w:ascii="Comic Sans MS" w:eastAsia="Times New Roman" w:hAnsi="Comic Sans MS" w:cs="Times New Roman"/>
                <w:noProof/>
                <w:color w:val="323E4F" w:themeColor="text2" w:themeShade="BF"/>
                <w:sz w:val="32"/>
                <w:szCs w:val="32"/>
                <w:lang w:eastAsia="es-ES_tradnl"/>
              </w:rPr>
              <w:drawing>
                <wp:inline distT="0" distB="0" distL="0" distR="0" wp14:anchorId="5C83541D" wp14:editId="353EC403">
                  <wp:extent cx="12065" cy="12065"/>
                  <wp:effectExtent l="19050" t="0" r="6985" b="0"/>
                  <wp:docPr id="244" name="Imagen 54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2F1">
              <w:rPr>
                <w:rFonts w:ascii="Comic Sans MS" w:eastAsia="Times New Roman" w:hAnsi="Comic Sans MS" w:cs="Times New Roman"/>
                <w:color w:val="323E4F" w:themeColor="text2" w:themeShade="BF"/>
                <w:sz w:val="32"/>
                <w:szCs w:val="32"/>
                <w:lang w:eastAsia="es-ES"/>
              </w:rPr>
              <w:t>...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B4753" w14:textId="77777777" w:rsidR="00320F65" w:rsidRPr="006F0B41" w:rsidRDefault="00320F65" w:rsidP="00320F65">
            <w:pPr>
              <w:rPr>
                <w:rFonts w:ascii="Mongolian Baiti" w:eastAsia="Times New Roman" w:hAnsi="Mongolian Baiti" w:cs="Mongolian Baiti"/>
                <w:lang w:eastAsia="es-ES"/>
              </w:rPr>
            </w:pPr>
            <w:r w:rsidRPr="006F0B41">
              <w:rPr>
                <w:rFonts w:ascii="Mongolian Baiti" w:eastAsia="Times New Roman" w:hAnsi="Mongolian Baiti" w:cs="Mongolian Baiti"/>
                <w:noProof/>
                <w:lang w:eastAsia="es-ES_tradnl"/>
              </w:rPr>
              <w:drawing>
                <wp:inline distT="0" distB="0" distL="0" distR="0" wp14:anchorId="43F27B02" wp14:editId="4865E659">
                  <wp:extent cx="12065" cy="12065"/>
                  <wp:effectExtent l="19050" t="0" r="6985" b="0"/>
                  <wp:docPr id="245" name="Imagen 55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C10B8" w14:textId="77777777" w:rsidR="00320F65" w:rsidRPr="00EB394E" w:rsidRDefault="00320F65" w:rsidP="00320F65">
            <w:pPr>
              <w:rPr>
                <w:rFonts w:ascii="Comic Sans MS" w:eastAsia="Times New Roman" w:hAnsi="Comic Sans MS" w:cs="Times New Roman"/>
                <w:color w:val="538135" w:themeColor="accent6" w:themeShade="BF"/>
                <w:lang w:eastAsia="es-ES"/>
              </w:rPr>
            </w:pPr>
            <w:r w:rsidRPr="00EB394E">
              <w:rPr>
                <w:rFonts w:ascii="Comic Sans MS" w:eastAsia="Times New Roman" w:hAnsi="Comic Sans MS" w:cs="Times New Roman"/>
                <w:noProof/>
                <w:color w:val="538135" w:themeColor="accent6" w:themeShade="BF"/>
                <w:lang w:eastAsia="es-ES_tradnl"/>
              </w:rPr>
              <w:drawing>
                <wp:inline distT="0" distB="0" distL="0" distR="0" wp14:anchorId="0842D062" wp14:editId="0640F03C">
                  <wp:extent cx="12065" cy="12065"/>
                  <wp:effectExtent l="19050" t="0" r="6985" b="0"/>
                  <wp:docPr id="246" name="Imagen 56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F65" w:rsidRPr="00EB394E" w14:paraId="41A5067C" w14:textId="77777777" w:rsidTr="00320F65">
        <w:trPr>
          <w:trHeight w:val="300"/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4FA89" w14:textId="77777777" w:rsidR="00320F65" w:rsidRPr="00B312F1" w:rsidRDefault="00320F65" w:rsidP="00320F65">
            <w:pPr>
              <w:jc w:val="center"/>
              <w:rPr>
                <w:rFonts w:ascii="Comic Sans MS" w:eastAsia="Times New Roman" w:hAnsi="Comic Sans MS" w:cs="Times New Roman"/>
                <w:color w:val="323E4F" w:themeColor="text2" w:themeShade="BF"/>
                <w:lang w:eastAsia="es-ES"/>
              </w:rPr>
            </w:pPr>
            <w:r w:rsidRPr="00B312F1">
              <w:rPr>
                <w:rFonts w:ascii="Comic Sans MS" w:eastAsia="Times New Roman" w:hAnsi="Comic Sans MS" w:cs="Times New Roman"/>
                <w:noProof/>
                <w:color w:val="323E4F" w:themeColor="text2" w:themeShade="BF"/>
                <w:lang w:eastAsia="es-ES_tradnl"/>
              </w:rPr>
              <w:drawing>
                <wp:inline distT="0" distB="0" distL="0" distR="0" wp14:anchorId="044CDCDB" wp14:editId="13C173BC">
                  <wp:extent cx="12065" cy="12065"/>
                  <wp:effectExtent l="19050" t="0" r="6985" b="0"/>
                  <wp:docPr id="247" name="Imagen 60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2F1">
              <w:rPr>
                <w:rFonts w:ascii="Comic Sans MS" w:eastAsia="Times New Roman" w:hAnsi="Comic Sans MS" w:cs="Times New Roman"/>
                <w:color w:val="323E4F" w:themeColor="text2" w:themeShade="BF"/>
                <w:lang w:eastAsia="es-ES"/>
              </w:rPr>
              <w:t>...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C3902" w14:textId="77777777" w:rsidR="00320F65" w:rsidRPr="006F0B41" w:rsidRDefault="00320F65" w:rsidP="00320F65">
            <w:pPr>
              <w:rPr>
                <w:rFonts w:ascii="Mongolian Baiti" w:eastAsia="Times New Roman" w:hAnsi="Mongolian Baiti" w:cs="Mongolian Baiti"/>
                <w:lang w:eastAsia="es-ES"/>
              </w:rPr>
            </w:pPr>
            <w:r w:rsidRPr="006F0B41">
              <w:rPr>
                <w:rFonts w:ascii="Mongolian Baiti" w:eastAsia="Times New Roman" w:hAnsi="Mongolian Baiti" w:cs="Mongolian Baiti"/>
                <w:noProof/>
                <w:lang w:eastAsia="es-ES_tradnl"/>
              </w:rPr>
              <w:drawing>
                <wp:inline distT="0" distB="0" distL="0" distR="0" wp14:anchorId="7F81B348" wp14:editId="2DC7D601">
                  <wp:extent cx="12065" cy="12065"/>
                  <wp:effectExtent l="19050" t="0" r="6985" b="0"/>
                  <wp:docPr id="248" name="Imagen 61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3B009" w14:textId="77777777" w:rsidR="00320F65" w:rsidRPr="00EB394E" w:rsidRDefault="00320F65" w:rsidP="00320F65">
            <w:pPr>
              <w:rPr>
                <w:rFonts w:ascii="Comic Sans MS" w:eastAsia="Times New Roman" w:hAnsi="Comic Sans MS" w:cs="Times New Roman"/>
                <w:color w:val="538135" w:themeColor="accent6" w:themeShade="BF"/>
                <w:lang w:eastAsia="es-ES"/>
              </w:rPr>
            </w:pPr>
            <w:r w:rsidRPr="00EB394E">
              <w:rPr>
                <w:rFonts w:ascii="Comic Sans MS" w:eastAsia="Times New Roman" w:hAnsi="Comic Sans MS" w:cs="Times New Roman"/>
                <w:noProof/>
                <w:color w:val="538135" w:themeColor="accent6" w:themeShade="BF"/>
                <w:lang w:eastAsia="es-ES_tradnl"/>
              </w:rPr>
              <w:drawing>
                <wp:inline distT="0" distB="0" distL="0" distR="0" wp14:anchorId="6669C026" wp14:editId="01FD5F34">
                  <wp:extent cx="12065" cy="12065"/>
                  <wp:effectExtent l="19050" t="0" r="6985" b="0"/>
                  <wp:docPr id="249" name="Imagen 62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F65" w:rsidRPr="00EB394E" w14:paraId="56C7BD8C" w14:textId="77777777" w:rsidTr="00320F65">
        <w:trPr>
          <w:trHeight w:val="300"/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6AC3E" w14:textId="77777777" w:rsidR="00320F65" w:rsidRPr="00B312F1" w:rsidRDefault="00320F65" w:rsidP="00320F65">
            <w:pPr>
              <w:jc w:val="center"/>
              <w:rPr>
                <w:rFonts w:ascii="Comic Sans MS" w:eastAsia="Times New Roman" w:hAnsi="Comic Sans MS" w:cs="Times New Roman"/>
                <w:color w:val="323E4F" w:themeColor="text2" w:themeShade="BF"/>
                <w:lang w:eastAsia="es-ES"/>
              </w:rPr>
            </w:pPr>
            <w:r w:rsidRPr="00B312F1">
              <w:rPr>
                <w:rFonts w:ascii="Comic Sans MS" w:eastAsia="Times New Roman" w:hAnsi="Comic Sans MS" w:cs="Times New Roman"/>
                <w:noProof/>
                <w:color w:val="323E4F" w:themeColor="text2" w:themeShade="BF"/>
                <w:lang w:eastAsia="es-ES_tradnl"/>
              </w:rPr>
              <w:drawing>
                <wp:inline distT="0" distB="0" distL="0" distR="0" wp14:anchorId="703A08DB" wp14:editId="7D72B7E3">
                  <wp:extent cx="12065" cy="12065"/>
                  <wp:effectExtent l="19050" t="0" r="6985" b="0"/>
                  <wp:docPr id="250" name="Imagen 66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2F1">
              <w:rPr>
                <w:rFonts w:ascii="Comic Sans MS" w:eastAsia="Times New Roman" w:hAnsi="Comic Sans MS" w:cs="Times New Roman"/>
                <w:color w:val="323E4F" w:themeColor="text2" w:themeShade="BF"/>
                <w:lang w:eastAsia="es-ES"/>
              </w:rPr>
              <w:t>...</w:t>
            </w:r>
          </w:p>
        </w:tc>
        <w:tc>
          <w:tcPr>
            <w:tcW w:w="5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AC79F" w14:textId="77777777" w:rsidR="00320F65" w:rsidRPr="006F0B41" w:rsidRDefault="00320F65" w:rsidP="00320F65">
            <w:pPr>
              <w:rPr>
                <w:rFonts w:ascii="Mongolian Baiti" w:eastAsia="Times New Roman" w:hAnsi="Mongolian Baiti" w:cs="Mongolian Baiti"/>
                <w:lang w:eastAsia="es-ES"/>
              </w:rPr>
            </w:pPr>
            <w:r w:rsidRPr="006F0B41">
              <w:rPr>
                <w:rFonts w:ascii="Mongolian Baiti" w:eastAsia="Times New Roman" w:hAnsi="Mongolian Baiti" w:cs="Mongolian Baiti"/>
                <w:noProof/>
                <w:lang w:eastAsia="es-ES_tradnl"/>
              </w:rPr>
              <w:drawing>
                <wp:inline distT="0" distB="0" distL="0" distR="0" wp14:anchorId="350579D3" wp14:editId="2E1F5EF5">
                  <wp:extent cx="12065" cy="12065"/>
                  <wp:effectExtent l="19050" t="0" r="6985" b="0"/>
                  <wp:docPr id="251" name="Imagen 67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1DC3" w14:textId="77777777" w:rsidR="00320F65" w:rsidRPr="00EB394E" w:rsidRDefault="00320F65" w:rsidP="00320F65">
            <w:pPr>
              <w:rPr>
                <w:rFonts w:ascii="Comic Sans MS" w:eastAsia="Times New Roman" w:hAnsi="Comic Sans MS" w:cs="Times New Roman"/>
                <w:color w:val="538135" w:themeColor="accent6" w:themeShade="BF"/>
                <w:lang w:eastAsia="es-ES"/>
              </w:rPr>
            </w:pPr>
            <w:r w:rsidRPr="00EB394E">
              <w:rPr>
                <w:rFonts w:ascii="Comic Sans MS" w:eastAsia="Times New Roman" w:hAnsi="Comic Sans MS" w:cs="Times New Roman"/>
                <w:noProof/>
                <w:color w:val="538135" w:themeColor="accent6" w:themeShade="BF"/>
                <w:lang w:eastAsia="es-ES_tradnl"/>
              </w:rPr>
              <w:drawing>
                <wp:inline distT="0" distB="0" distL="0" distR="0" wp14:anchorId="048AA58A" wp14:editId="55FD4C04">
                  <wp:extent cx="12065" cy="12065"/>
                  <wp:effectExtent l="19050" t="0" r="6985" b="0"/>
                  <wp:docPr id="252" name="Imagen 68" descr="http://www.thirteen.org/edonline/nttidb/lessons/cb/1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thirteen.org/edonline/nttidb/lessons/cb/1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E5C99F" w14:textId="77777777" w:rsidR="00320F65" w:rsidRDefault="00320F65">
      <w:pPr>
        <w:rPr>
          <w:lang w:val="en"/>
        </w:rPr>
      </w:pPr>
      <w:r>
        <w:rPr>
          <w:lang w:val="en"/>
        </w:rPr>
        <w:br w:type="page"/>
      </w:r>
    </w:p>
    <w:p w14:paraId="722B96E5" w14:textId="0631EE2A" w:rsidR="00320F65" w:rsidRDefault="00320F65">
      <w:pPr>
        <w:rPr>
          <w:lang w:val="en"/>
        </w:rPr>
      </w:pPr>
    </w:p>
    <w:p w14:paraId="0969EAD0" w14:textId="59353914" w:rsidR="00582EC1" w:rsidRPr="000D4FA4" w:rsidRDefault="00E11F04" w:rsidP="005E6941">
      <w:pPr>
        <w:jc w:val="both"/>
        <w:rPr>
          <w:lang w:val="en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9291F" wp14:editId="3F450A53">
                <wp:simplePos x="0" y="0"/>
                <wp:positionH relativeFrom="column">
                  <wp:posOffset>5769610</wp:posOffset>
                </wp:positionH>
                <wp:positionV relativeFrom="paragraph">
                  <wp:posOffset>2751999</wp:posOffset>
                </wp:positionV>
                <wp:extent cx="2339340" cy="2232660"/>
                <wp:effectExtent l="0" t="0" r="14605" b="825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64F65" w14:textId="77777777" w:rsidR="00320F65" w:rsidRPr="00E663BD" w:rsidRDefault="00320F65" w:rsidP="00320F65">
                            <w:pPr>
                              <w:jc w:val="center"/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RIGHTS</w:t>
                            </w:r>
                          </w:p>
                          <w:p w14:paraId="6CD0821F" w14:textId="77777777" w:rsidR="00320F65" w:rsidRPr="00E663BD" w:rsidRDefault="00320F65" w:rsidP="00320F65">
                            <w:pPr>
                              <w:jc w:val="center"/>
                              <w:rPr>
                                <w:rFonts w:ascii="Elephant" w:hAnsi="Eleph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9291F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454.3pt;margin-top:216.7pt;width:184.2pt;height:17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Slti8CAABaBAAADgAAAGRycy9lMm9Eb2MueG1srFTbbtswDH0fsH8Q9L46cdquNeoUXboOA7oL&#10;0O0DGEmOhcmiRimxu68fLadZ0G0vw/wgiCJ5dHhI+ep66JzYGYoWfS3nJzMpjFeord/U8uuXu1cX&#10;UsQEXoNDb2r5aKK8Xr58cdWHypTYotOGBIP4WPWhlm1KoSqKqFrTQTzBYDw7G6QOEpu0KTRBz+id&#10;K8rZ7LzokXQgVCZGPr2dnHKZ8ZvGqPSpaaJJwtWSuaW8Ul7X41osr6DaEITWqj0N+AcWHVjPlx6g&#10;biGB2JL9DaqzijBik04UdgU2jVUm18DVzGfPqnloIZhcC4sTw0Gm+P9g1cfdZxJWc+9YHg8d92i1&#10;BU0otBHJDAkFe1imPsSKox8Cx6fhDQ6ckkuO4R7Vtyg8rlrwG3NDhH1rQDPN+ZhZHKVOOHEEWfcf&#10;UPN1sE2YgYaGulFDVkUwOvN5PLSIiQjFh+Vicbk4ZZdiX1kuyvPzzK6A6ik9UEzvDHZi3NSSeAYy&#10;POzuYxrpQPUUMt4W0Vl9Z53LBm3WK0diBzwvd/nLFTwLc170tbw8K88mBf4KMcvfnyA6m3jwne1q&#10;eXEIgmrU7a3XeSwTWDftmbLzeyFH7SYV07Ae9o1Zo35kSQmnAecHyZsW6YcUPQ93LeP3LZCRwr33&#10;3JbL+emoYcrG6dnrkg069qyPPeAVQ9UySTFtV2l6QdtAdtPyTdMgeLzhVjY2izz2fGK1580DnLXf&#10;P7bxhRzbOerXL2H5EwAA//8DAFBLAwQUAAYACAAAACEAtMZi9OIAAAAMAQAADwAAAGRycy9kb3du&#10;cmV2LnhtbEyPwU7DMBBE70j8g7VIXBC1aUKShmwqhASiNygIrm7sJhHxOthuGv4e9wTH1T7NvKnW&#10;sxnYpJ3vLSHcLAQwTY1VPbUI72+P1wUwHyQpOVjSCD/aw7o+P6tkqeyRXvW0DS2LIeRLidCFMJac&#10;+6bTRvqFHTXF3946I0M8XcuVk8cYbga+FCLjRvYUGzo56odON1/bg0Eo0ufp02+Sl48m2w+rcJVP&#10;T98O8fJivr8DFvQc/mA46Ud1qKPTzh5IeTYgrESRRRQhTZIU2IlY5nmct0PIi1sBvK74/xH1LwAA&#10;AP//AwBQSwECLQAUAAYACAAAACEA5JnDwPsAAADhAQAAEwAAAAAAAAAAAAAAAAAAAAAAW0NvbnRl&#10;bnRfVHlwZXNdLnhtbFBLAQItABQABgAIAAAAIQAjsmrh1wAAAJQBAAALAAAAAAAAAAAAAAAAACwB&#10;AABfcmVscy8ucmVsc1BLAQItABQABgAIAAAAIQDeVKW2LwIAAFoEAAAOAAAAAAAAAAAAAAAAACwC&#10;AABkcnMvZTJvRG9jLnhtbFBLAQItABQABgAIAAAAIQC0xmL04gAAAAwBAAAPAAAAAAAAAAAAAAAA&#10;AIcEAABkcnMvZG93bnJldi54bWxQSwUGAAAAAAQABADzAAAAlgUAAAAA&#10;">
                <v:textbox>
                  <w:txbxContent>
                    <w:p w14:paraId="03764F65" w14:textId="77777777" w:rsidR="00320F65" w:rsidRPr="00E663BD" w:rsidRDefault="00320F65" w:rsidP="00320F65">
                      <w:pPr>
                        <w:jc w:val="center"/>
                        <w:rPr>
                          <w:rFonts w:ascii="Elephant" w:hAnsi="Elephant"/>
                          <w:sz w:val="36"/>
                          <w:szCs w:val="36"/>
                        </w:rPr>
                      </w:pP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RIGHTS</w:t>
                      </w:r>
                    </w:p>
                    <w:p w14:paraId="6CD0821F" w14:textId="77777777" w:rsidR="00320F65" w:rsidRPr="00E663BD" w:rsidRDefault="00320F65" w:rsidP="00320F65">
                      <w:pPr>
                        <w:jc w:val="center"/>
                        <w:rPr>
                          <w:rFonts w:ascii="Elephant" w:hAnsi="Eleph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F65">
        <w:rPr>
          <w:noProof/>
          <w:lang w:eastAsia="es-ES_tradnl"/>
        </w:rPr>
        <w:drawing>
          <wp:anchor distT="0" distB="0" distL="114300" distR="114300" simplePos="0" relativeHeight="251665408" behindDoc="0" locked="0" layoutInCell="1" allowOverlap="1" wp14:anchorId="5DDAA65D" wp14:editId="5E107E29">
            <wp:simplePos x="0" y="0"/>
            <wp:positionH relativeFrom="column">
              <wp:posOffset>1199515</wp:posOffset>
            </wp:positionH>
            <wp:positionV relativeFrom="paragraph">
              <wp:posOffset>1154430</wp:posOffset>
            </wp:positionV>
            <wp:extent cx="1905000" cy="1062990"/>
            <wp:effectExtent l="19050" t="0" r="0" b="0"/>
            <wp:wrapNone/>
            <wp:docPr id="291" name="Imagen 1" descr="Resultado de imagen de traffic f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raffic fin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 w:rsidR="00320F65">
        <w:rPr>
          <w:noProof/>
          <w:lang w:eastAsia="es-ES_tradnl"/>
        </w:rPr>
        <w:drawing>
          <wp:anchor distT="0" distB="0" distL="114300" distR="114300" simplePos="0" relativeHeight="251666432" behindDoc="0" locked="0" layoutInCell="1" allowOverlap="1" wp14:anchorId="67B346FB" wp14:editId="5D06845B">
            <wp:simplePos x="0" y="0"/>
            <wp:positionH relativeFrom="column">
              <wp:posOffset>3698240</wp:posOffset>
            </wp:positionH>
            <wp:positionV relativeFrom="paragraph">
              <wp:posOffset>814705</wp:posOffset>
            </wp:positionV>
            <wp:extent cx="1969135" cy="1583690"/>
            <wp:effectExtent l="19050" t="0" r="0" b="0"/>
            <wp:wrapNone/>
            <wp:docPr id="292" name="Imagen 4" descr="Resultado de imagen de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scale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320F65">
        <w:rPr>
          <w:noProof/>
          <w:lang w:eastAsia="es-ES_tradnl"/>
        </w:rPr>
        <w:drawing>
          <wp:anchor distT="0" distB="0" distL="114300" distR="114300" simplePos="0" relativeHeight="251667456" behindDoc="0" locked="0" layoutInCell="1" allowOverlap="1" wp14:anchorId="7DB8C39A" wp14:editId="1F034F50">
            <wp:simplePos x="0" y="0"/>
            <wp:positionH relativeFrom="column">
              <wp:posOffset>6048375</wp:posOffset>
            </wp:positionH>
            <wp:positionV relativeFrom="paragraph">
              <wp:posOffset>1218565</wp:posOffset>
            </wp:positionV>
            <wp:extent cx="1851660" cy="1105535"/>
            <wp:effectExtent l="19050" t="0" r="0" b="0"/>
            <wp:wrapNone/>
            <wp:docPr id="294" name="Imagen 13" descr="Resultado de imagen de women shaking hands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women shaking hands business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F65">
        <w:rPr>
          <w:noProof/>
          <w:lang w:eastAsia="es-ES_tradnl"/>
        </w:rPr>
        <w:drawing>
          <wp:anchor distT="0" distB="0" distL="114300" distR="114300" simplePos="0" relativeHeight="251668480" behindDoc="0" locked="0" layoutInCell="1" allowOverlap="1" wp14:anchorId="6D789F30" wp14:editId="575CD279">
            <wp:simplePos x="0" y="0"/>
            <wp:positionH relativeFrom="column">
              <wp:posOffset>1199515</wp:posOffset>
            </wp:positionH>
            <wp:positionV relativeFrom="paragraph">
              <wp:posOffset>3451225</wp:posOffset>
            </wp:positionV>
            <wp:extent cx="1639570" cy="1126490"/>
            <wp:effectExtent l="19050" t="0" r="0" b="0"/>
            <wp:wrapNone/>
            <wp:docPr id="295" name="Imagen 16" descr="Resultado de imagen de b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bitter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F65">
        <w:rPr>
          <w:noProof/>
          <w:lang w:eastAsia="es-ES_tradnl"/>
        </w:rPr>
        <w:drawing>
          <wp:anchor distT="0" distB="0" distL="114300" distR="114300" simplePos="0" relativeHeight="251669504" behindDoc="0" locked="0" layoutInCell="1" allowOverlap="1" wp14:anchorId="0F441282" wp14:editId="3938E959">
            <wp:simplePos x="0" y="0"/>
            <wp:positionH relativeFrom="column">
              <wp:posOffset>6048375</wp:posOffset>
            </wp:positionH>
            <wp:positionV relativeFrom="paragraph">
              <wp:posOffset>3366135</wp:posOffset>
            </wp:positionV>
            <wp:extent cx="1809750" cy="1211580"/>
            <wp:effectExtent l="19050" t="0" r="0" b="0"/>
            <wp:wrapNone/>
            <wp:docPr id="296" name="Imagen 19" descr="Resultado de imagen de r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rights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F65">
        <w:rPr>
          <w:noProof/>
          <w:lang w:eastAsia="es-ES_tradnl"/>
        </w:rPr>
        <w:drawing>
          <wp:anchor distT="0" distB="0" distL="114300" distR="114300" simplePos="0" relativeHeight="251670528" behindDoc="0" locked="0" layoutInCell="1" allowOverlap="1" wp14:anchorId="69E1321E" wp14:editId="69DBA807">
            <wp:simplePos x="0" y="0"/>
            <wp:positionH relativeFrom="column">
              <wp:posOffset>3603353</wp:posOffset>
            </wp:positionH>
            <wp:positionV relativeFrom="paragraph">
              <wp:posOffset>3568519</wp:posOffset>
            </wp:positionV>
            <wp:extent cx="1969239" cy="1127052"/>
            <wp:effectExtent l="19050" t="0" r="0" b="0"/>
            <wp:wrapNone/>
            <wp:docPr id="297" name="Imagen 22" descr="Resultado de imagen de drive teen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drive teenager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39" cy="112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F6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EE710" wp14:editId="723F6AFD">
                <wp:simplePos x="0" y="0"/>
                <wp:positionH relativeFrom="column">
                  <wp:posOffset>914400</wp:posOffset>
                </wp:positionH>
                <wp:positionV relativeFrom="paragraph">
                  <wp:posOffset>439420</wp:posOffset>
                </wp:positionV>
                <wp:extent cx="2339340" cy="2232660"/>
                <wp:effectExtent l="635" t="5080" r="9525" b="1016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079BA" w14:textId="77777777" w:rsidR="00320F65" w:rsidRPr="00E663BD" w:rsidRDefault="00320F65" w:rsidP="00320F65">
                            <w:pPr>
                              <w:jc w:val="center"/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FINE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EE710" id="Cuadro de texto 1" o:spid="_x0000_s1027" type="#_x0000_t202" style="position:absolute;left:0;text-align:left;margin-left:1in;margin-top:34.6pt;width:184.2pt;height:17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XGeTUCAABfBAAADgAAAGRycy9lMm9Eb2MueG1srFTbbtswDH0fsH8Q9L46cZKuNeIUXboOA7oL&#10;0O0DFEmOhcmiRimxu68fJaeZse1pmB8EUSSPDg8pr2+GzrKjxmDA1Xx+MeNMOwnKuH3Nv365f3XF&#10;WYjCKWHB6Zo/6cBvNi9frHtf6RJasEojIxAXqt7XvI3RV0URZKs7ES7Aa0fOBrATkUzcFwpFT+id&#10;LcrZ7LLoAZVHkDoEOr0bnXyT8ZtGy/ipaYKOzNacuMW8Yl53aS02a1HtUfjWyBMN8Q8sOmEcXXqG&#10;uhNRsAOaP6A6IxECNPFCQldA0xipcw1UzXz2WzWPrfA610LiBH+WKfw/WPnx+BmZUdQ7zpzoqEXb&#10;g1AITGkW9RCBzZNIvQ8VxT56io7DGxhSQio4+AeQ3wJzsG2F2+tbROhbLRSRzJnFJHXECQlk138A&#10;RbeJQ4QMNDTYJUDShBE6Nevp3CDiwSQdlovF9WJJLkm+slyUl5e5hYWontM9hvhOQ8fSpuZIE5Dh&#10;xfEhRCqEQp9DMn2wRt0ba7OB+93WIjsKmpb7/KXaKSVMw6xjfc2vV+VqVGDqC1OIWf7+BtGZSGNv&#10;TVfzq3OQqJJub53KQxmFseOe7reOaCQhk3ajinHYDblxq+f+7EA9kbII45TTq6RNC/iDs54mvObh&#10;+0Gg5sy+d9Sd6/kySRmzsVy9LsnAqWc39QgnCarmkbNxu43jMzp4NPuWbhrnwcEtdbQxWevEeGR1&#10;ok9TnPU8vbj0TKZ2jvr1X9j8BAAA//8DAFBLAwQUAAYACAAAACEAq1ZcCOAAAAAKAQAADwAAAGRy&#10;cy9kb3ducmV2LnhtbEyPwU7DMBBE70j8g7VIXBB1GkxIQ5wKIYHoDQqCqxtvkwh7HWw3DX+POcFx&#10;NKOZN/V6toZN6MPgSMJykQFDap0eqJPw9vpwWQILUZFWxhFK+MYA6+b0pFaVdkd6wWkbO5ZKKFRK&#10;Qh/jWHEe2h6tCgs3IiVv77xVMUnfce3VMZVbw/MsK7hVA6WFXo1432P7uT1YCaV4mj7C5ur5vS32&#10;ZhUvbqbHLy/l+dl8dwss4hz/wvCLn9ChSUw7dyAdmElaiPQlSihWObAUuF7mAthOgsizEnhT8/8X&#10;mh8AAAD//wMAUEsBAi0AFAAGAAgAAAAhAOSZw8D7AAAA4QEAABMAAAAAAAAAAAAAAAAAAAAAAFtD&#10;b250ZW50X1R5cGVzXS54bWxQSwECLQAUAAYACAAAACEAI7Jq4dcAAACUAQAACwAAAAAAAAAAAAAA&#10;AAAsAQAAX3JlbHMvLnJlbHNQSwECLQAUAAYACAAAACEA8nXGeTUCAABfBAAADgAAAAAAAAAAAAAA&#10;AAAsAgAAZHJzL2Uyb0RvYy54bWxQSwECLQAUAAYACAAAACEAq1ZcCOAAAAAKAQAADwAAAAAAAAAA&#10;AAAAAACNBAAAZHJzL2Rvd25yZXYueG1sUEsFBgAAAAAEAAQA8wAAAJoFAAAAAA==&#10;">
                <v:textbox>
                  <w:txbxContent>
                    <w:p w14:paraId="367079BA" w14:textId="77777777" w:rsidR="00320F65" w:rsidRPr="00E663BD" w:rsidRDefault="00320F65" w:rsidP="00320F65">
                      <w:pPr>
                        <w:jc w:val="center"/>
                        <w:rPr>
                          <w:rFonts w:ascii="Elephant" w:hAnsi="Elephant"/>
                          <w:sz w:val="36"/>
                          <w:szCs w:val="36"/>
                        </w:rPr>
                      </w:pP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FINE</w:t>
                      </w:r>
                    </w:p>
                  </w:txbxContent>
                </v:textbox>
              </v:shape>
            </w:pict>
          </mc:Fallback>
        </mc:AlternateContent>
      </w:r>
      <w:r w:rsidR="00320F6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8AC17" wp14:editId="24B2965E">
                <wp:simplePos x="0" y="0"/>
                <wp:positionH relativeFrom="column">
                  <wp:posOffset>3383280</wp:posOffset>
                </wp:positionH>
                <wp:positionV relativeFrom="paragraph">
                  <wp:posOffset>439420</wp:posOffset>
                </wp:positionV>
                <wp:extent cx="2339340" cy="2232660"/>
                <wp:effectExtent l="5715" t="5080" r="17145" b="1016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AB827" w14:textId="77777777" w:rsidR="00320F65" w:rsidRPr="00E663BD" w:rsidRDefault="00320F65" w:rsidP="00320F65">
                            <w:pPr>
                              <w:jc w:val="center"/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8AC17" id="Cuadro de texto 5" o:spid="_x0000_s1028" type="#_x0000_t202" style="position:absolute;left:0;text-align:left;margin-left:266.4pt;margin-top:34.6pt;width:184.2pt;height:17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RTWzMCAABfBAAADgAAAGRycy9lMm9Eb2MueG1srFTbbtswDH0fsH8Q9L44cZKuNeIUXboOA7oL&#10;0O0DFEmOhcmiRimxu68fJadZ0G0vw/wgiCJ1RJ5DenU9dJYdNAYDruazyZQz7SQo43Y1//rl7tUl&#10;ZyEKp4QFp2v+qAO/Xr98sep9pUtowSqNjEBcqHpf8zZGXxVFkK3uRJiA146cDWAnIpm4KxSKntA7&#10;W5TT6UXRAyqPIHUIdHo7Ovk64zeNlvFT0wQdma055RbzinndprVYr0S1Q+FbI49piH/IohPG0aMn&#10;qFsRBduj+Q2qMxIhQBMnEroCmsZInWugambTZ9U8tMLrXAuRE/yJpvD/YOXHw2dkRtV8yZkTHUm0&#10;2QuFwJRmUQ8R2DKR1PtQUeyDp+g4vIGBxM4FB38P8ltgDjatcDt9gwh9q4WiJGfpZnF2dcQJCWTb&#10;fwBFr4l9hAw0NNglBokTRugk1uNJIMqDSTos5/Or+YJcknxlOS8vLrKEhaiernsM8Z2GjqVNzZE6&#10;IMOLw32IKR1RPYWk1wJYo+6MtdnA3XZjkR0Edctd/nIFz8KsY33Nr5blcmTgrxDT/P0JojOR2t6a&#10;ruaXpyBRJd7eOpWbMgpjxz2lbN2RyMTdyGIctkMWbvGkzxbUIzGLMHY5TSVtWsAfnPXU4TUP3/cC&#10;NWf2vSN1rmaLRGXMxmL5uiQDzz3bc49wkqBqHjkbt5s4jtHeo9m19NLYDw5uSNHGZK6T9GNWx/Sp&#10;i7MEx4lLY3Ju56hf/4X1TwAAAP//AwBQSwMEFAAGAAgAAAAhAMu+0yzgAAAACgEAAA8AAABkcnMv&#10;ZG93bnJldi54bWxMj8FOwzAQRO9I/IO1SFwQtZuWkIQ4FUICwQ0Kgqsbb5MIex1sNw1/jznBbUc7&#10;mnlTb2Zr2IQ+DI4kLBcCGFLr9ECdhLfX+8sCWIiKtDKOUMI3Btg0pye1qrQ70gtO29ixFEKhUhL6&#10;GMeK89D2aFVYuBEp/fbOWxWT9B3XXh1TuDU8EyLnVg2UGno14l2P7ef2YCUU68fpIzytnt/bfG/K&#10;eHE9PXx5Kc/P5tsbYBHn+GeGX/yEDk1i2rkD6cCMhKtVltCjhLzMgCVDKZbp2ElYZ6IA3tT8/4Tm&#10;BwAA//8DAFBLAQItABQABgAIAAAAIQDkmcPA+wAAAOEBAAATAAAAAAAAAAAAAAAAAAAAAABbQ29u&#10;dGVudF9UeXBlc10ueG1sUEsBAi0AFAAGAAgAAAAhACOyauHXAAAAlAEAAAsAAAAAAAAAAAAAAAAA&#10;LAEAAF9yZWxzLy5yZWxzUEsBAi0AFAAGAAgAAAAhAMy0U1szAgAAXwQAAA4AAAAAAAAAAAAAAAAA&#10;LAIAAGRycy9lMm9Eb2MueG1sUEsBAi0AFAAGAAgAAAAhAMu+0yzgAAAACgEAAA8AAAAAAAAAAAAA&#10;AAAAiwQAAGRycy9kb3ducmV2LnhtbFBLBQYAAAAABAAEAPMAAACYBQAAAAA=&#10;">
                <v:textbox>
                  <w:txbxContent>
                    <w:p w14:paraId="13FAB827" w14:textId="77777777" w:rsidR="00320F65" w:rsidRPr="00E663BD" w:rsidRDefault="00320F65" w:rsidP="00320F65">
                      <w:pPr>
                        <w:jc w:val="center"/>
                        <w:rPr>
                          <w:rFonts w:ascii="Elephant" w:hAnsi="Elephant"/>
                          <w:sz w:val="36"/>
                          <w:szCs w:val="36"/>
                        </w:rPr>
                      </w:pP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SCALE</w:t>
                      </w:r>
                    </w:p>
                  </w:txbxContent>
                </v:textbox>
              </v:shape>
            </w:pict>
          </mc:Fallback>
        </mc:AlternateContent>
      </w:r>
      <w:r w:rsidR="00320F6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356E4" wp14:editId="7AFF06BE">
                <wp:simplePos x="0" y="0"/>
                <wp:positionH relativeFrom="column">
                  <wp:posOffset>5765800</wp:posOffset>
                </wp:positionH>
                <wp:positionV relativeFrom="paragraph">
                  <wp:posOffset>439420</wp:posOffset>
                </wp:positionV>
                <wp:extent cx="2339340" cy="2232660"/>
                <wp:effectExtent l="635" t="5080" r="9525" b="1016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77302" w14:textId="77777777" w:rsidR="00320F65" w:rsidRPr="00E663BD" w:rsidRDefault="00320F65" w:rsidP="00320F65">
                            <w:pPr>
                              <w:jc w:val="center"/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COMMERCIAL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356E4" id="Cuadro de texto 6" o:spid="_x0000_s1029" type="#_x0000_t202" style="position:absolute;left:0;text-align:left;margin-left:454pt;margin-top:34.6pt;width:184.2pt;height:17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AaCTICAABfBAAADgAAAGRycy9lMm9Eb2MueG1srFTbbtswDH0fsH8Q9L46cS5rjTpFl67DgO4C&#10;dPsARpJjYbKoSUrs7utHyUkWdNvLMD8IokgdkeeQvr4ZOsP2ygeNtubTiwlnygqU2m5r/vXL/atL&#10;zkIEK8GgVTV/UoHfrF6+uO5dpUps0UjlGYHYUPWu5m2MriqKIFrVQbhApyw5G/QdRDL9tpAeekLv&#10;TFFOJsuiRy+dR6FCoNO70clXGb9plIifmiaoyEzNKbeYV5/XTVqL1TVUWw+u1eKQBvxDFh1oS4+e&#10;oO4gAtt5/RtUp4XHgE28ENgV2DRaqFwDVTOdPKvmsQWnci1ETnAnmsL/gxUf958907LmS84sdCTR&#10;egfSI5OKRTVEZMtEUu9CRbGPjqLj8AYHEjsXHNwDim+BWVy3YLfq1nvsWwWSkpymm8XZ1REnJJBN&#10;/wElvQa7iBloaHyXGCROGKGTWE8ngSgPJuiwnM2uZnNyCfKV5axcLrOEBVTH686H+E5hx9Km5p46&#10;IMPD/iHElA5Ux5D0WkCj5b02Jht+u1kbz/ZA3XKfv1zBszBjWV/zq0W5GBn4K8Qkf3+C6HSktje6&#10;q/nlKQiqxNtbK3NTRtBm3FPKxh6ITNyNLMZhM2ThZkd9NiifiFmPY5fTVNKmRf+Ds546vObh+w68&#10;4sy8t6TO1XSeqIzZmC9el2T4c8/m3ANWEFTNI2fjdh3HMdo5r7ctvTT2g8VbUrTRmesk/ZjVIX3q&#10;4izBYeLSmJzbOerXf2H1EwAA//8DAFBLAwQUAAYACAAAACEATI4BheEAAAALAQAADwAAAGRycy9k&#10;b3ducmV2LnhtbEyPwU7DMBBE70j8g7VIXBC1CVGahGwqhASCWylVubqxm0TE62C7afh73BMcRzOa&#10;eVOtZjOwSTvfW0K4WwhgmhqremoRth/PtzkwHyQpOVjSCD/aw6q+vKhkqeyJ3vW0CS2LJeRLidCF&#10;MJac+6bTRvqFHTVF72CdkSFK13Ll5CmWm4EnQmTcyJ7iQidH/dTp5mtzNAh5+jp9+rf79a7JDkMR&#10;bpbTy7dDvL6aHx+ABT2HvzCc8SM61JFpb4+kPBsQCpHHLwEhKxJg50CyzFJge4Q0ETnwuuL/P9S/&#10;AAAA//8DAFBLAQItABQABgAIAAAAIQDkmcPA+wAAAOEBAAATAAAAAAAAAAAAAAAAAAAAAABbQ29u&#10;dGVudF9UeXBlc10ueG1sUEsBAi0AFAAGAAgAAAAhACOyauHXAAAAlAEAAAsAAAAAAAAAAAAAAAAA&#10;LAEAAF9yZWxzLy5yZWxzUEsBAi0AFAAGAAgAAAAhAGewGgkyAgAAXwQAAA4AAAAAAAAAAAAAAAAA&#10;LAIAAGRycy9lMm9Eb2MueG1sUEsBAi0AFAAGAAgAAAAhAEyOAYXhAAAACwEAAA8AAAAAAAAAAAAA&#10;AAAAigQAAGRycy9kb3ducmV2LnhtbFBLBQYAAAAABAAEAPMAAACYBQAAAAA=&#10;">
                <v:textbox>
                  <w:txbxContent>
                    <w:p w14:paraId="14777302" w14:textId="77777777" w:rsidR="00320F65" w:rsidRPr="00E663BD" w:rsidRDefault="00320F65" w:rsidP="00320F65">
                      <w:pPr>
                        <w:jc w:val="center"/>
                        <w:rPr>
                          <w:rFonts w:ascii="Elephant" w:hAnsi="Elephant"/>
                          <w:sz w:val="36"/>
                          <w:szCs w:val="36"/>
                        </w:rPr>
                      </w:pP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COMMERCIAL</w:t>
                      </w:r>
                    </w:p>
                  </w:txbxContent>
                </v:textbox>
              </v:shape>
            </w:pict>
          </mc:Fallback>
        </mc:AlternateContent>
      </w:r>
      <w:r w:rsidR="00320F6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B37E4" wp14:editId="247015BF">
                <wp:simplePos x="0" y="0"/>
                <wp:positionH relativeFrom="column">
                  <wp:posOffset>876300</wp:posOffset>
                </wp:positionH>
                <wp:positionV relativeFrom="paragraph">
                  <wp:posOffset>2824480</wp:posOffset>
                </wp:positionV>
                <wp:extent cx="2339340" cy="2232660"/>
                <wp:effectExtent l="2540" t="0" r="7620" b="1841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C81A" w14:textId="77777777" w:rsidR="00320F65" w:rsidRPr="00E663BD" w:rsidRDefault="00320F65" w:rsidP="00320F65">
                            <w:pPr>
                              <w:jc w:val="center"/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BITTER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B37E4" id="Cuadro de texto 8" o:spid="_x0000_s1030" type="#_x0000_t202" style="position:absolute;left:0;text-align:left;margin-left:69pt;margin-top:222.4pt;width:184.2pt;height:17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8PCzICAABfBAAADgAAAGRycy9lMm9Eb2MueG1srFTbbtswDH0fsH8Q9L46cdKsNeIUXboMA7oL&#10;0O0DFEmOhcmiRimxu68fJadZ0G0vw/wgiCJ1RJ5DenkzdJYdNAYDrubTiwln2klQxu1q/vXL5tUV&#10;ZyEKp4QFp2v+qAO/Wb18sex9pUtowSqNjEBcqHpf8zZGXxVFkK3uRLgArx05G8BORDJxVygUPaF3&#10;tignk0XRAyqPIHUIdHo3Ovkq4zeNlvFT0wQdma055RbzinndprVYLUW1Q+FbI49piH/IohPG0aMn&#10;qDsRBduj+Q2qMxIhQBMvJHQFNI2ROtdA1Uwnz6p5aIXXuRYiJ/gTTeH/wcqPh8/IjKo5CeVERxKt&#10;90IhMKVZ1EMEdpVI6n2oKPbBU3Qc3sBAYueCg78H+S0wB+tWuJ2+RYS+1UJRktN0szi7OuKEBLLt&#10;P4Ci18Q+QgYaGuwSg8QJI3QS6/EkEOXBJB2Ws9n1bE4uSb6ynJWLRZawENXTdY8hvtPQsbSpOVIH&#10;ZHhxuA8xpSOqp5D0WgBr1MZYmw3cbdcW2UFQt2zylyt4FmYd62t+fVlejgz8FWKSvz9BdCZS21vT&#10;Ee+nIFEl3t46lZsyCmPHPaVs3ZHIxN3IYhy2QxaufNJnC+qRmEUYu5ymkjYt4A/Oeurwmofve4Ga&#10;M/vekTrX03miMmZjfvm6JAPPPdtzj3CSoGoeORu36ziO0d6j2bX00tgPDm5J0cZkrpP0Y1bH9KmL&#10;swTHiUtjcm7nqF//hdVPAAAA//8DAFBLAwQUAAYACAAAACEAo1zFWeAAAAALAQAADwAAAGRycy9k&#10;b3ducmV2LnhtbEyPzU7DMBCE70i8g7VIXFDrQE2ahjgVQgLRG7QIrm68TSL8E2w3DW/PcoLbjnY0&#10;M1+1nqxhI4bYeyfhep4BQ9d43btWwtvucVYAi0k5rYx3KOEbI6zr87NKldqf3CuO29QyCnGxVBK6&#10;lIaS89h0aFWc+wEd/Q4+WJVIhpbroE4Ubg2/ybKcW9U7aujUgA8dNp/bo5VQiOfxI24WL+9NfjCr&#10;dLUcn76ClJcX0/0dsIRT+jPD73yaDjVt2vuj05EZ0ouCWJIEIQQxkOM2ywWwvYTlig5eV/w/Q/0D&#10;AAD//wMAUEsBAi0AFAAGAAgAAAAhAOSZw8D7AAAA4QEAABMAAAAAAAAAAAAAAAAAAAAAAFtDb250&#10;ZW50X1R5cGVzXS54bWxQSwECLQAUAAYACAAAACEAI7Jq4dcAAACUAQAACwAAAAAAAAAAAAAAAAAs&#10;AQAAX3JlbHMvLnJlbHNQSwECLQAUAAYACAAAACEA6y8PCzICAABfBAAADgAAAAAAAAAAAAAAAAAs&#10;AgAAZHJzL2Uyb0RvYy54bWxQSwECLQAUAAYACAAAACEAo1zFWeAAAAALAQAADwAAAAAAAAAAAAAA&#10;AACKBAAAZHJzL2Rvd25yZXYueG1sUEsFBgAAAAAEAAQA8wAAAJcFAAAAAA==&#10;">
                <v:textbox>
                  <w:txbxContent>
                    <w:p w14:paraId="4583C81A" w14:textId="77777777" w:rsidR="00320F65" w:rsidRPr="00E663BD" w:rsidRDefault="00320F65" w:rsidP="00320F65">
                      <w:pPr>
                        <w:jc w:val="center"/>
                        <w:rPr>
                          <w:rFonts w:ascii="Elephant" w:hAnsi="Elephant"/>
                          <w:sz w:val="36"/>
                          <w:szCs w:val="36"/>
                        </w:rPr>
                      </w:pP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BITTER</w:t>
                      </w:r>
                    </w:p>
                  </w:txbxContent>
                </v:textbox>
              </v:shape>
            </w:pict>
          </mc:Fallback>
        </mc:AlternateContent>
      </w:r>
      <w:r w:rsidR="00320F6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C176B" wp14:editId="47DA8012">
                <wp:simplePos x="0" y="0"/>
                <wp:positionH relativeFrom="column">
                  <wp:posOffset>3341370</wp:posOffset>
                </wp:positionH>
                <wp:positionV relativeFrom="paragraph">
                  <wp:posOffset>2776129</wp:posOffset>
                </wp:positionV>
                <wp:extent cx="2339340" cy="2232660"/>
                <wp:effectExtent l="3810" t="1270" r="19050" b="1397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06602" w14:textId="77777777" w:rsidR="00320F65" w:rsidRPr="00E663BD" w:rsidRDefault="00320F65" w:rsidP="00320F65">
                            <w:pPr>
                              <w:jc w:val="center"/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lephant" w:hAnsi="Elephant"/>
                                <w:sz w:val="36"/>
                                <w:szCs w:val="36"/>
                              </w:rPr>
                              <w:t>DRIVE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C176B" id="Cuadro de texto 9" o:spid="_x0000_s1031" type="#_x0000_t202" style="position:absolute;left:0;text-align:left;margin-left:263.1pt;margin-top:218.6pt;width:184.2pt;height:17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pBOzECAABfBAAADgAAAGRycy9lMm9Eb2MueG1srFTbbtswDH0fsH8Q9L46cdqsMeoUXboMA7oL&#10;0O0DGEmOhcmiJimxu68vJadp0G0vw/wgiCJ1RJ5D+up66AzbKx802ppPzyacKStQarut+fdv6zeX&#10;nIUIVoJBq2r+oAK/Xr5+ddW7SpXYopHKMwKxoepdzdsYXVUUQbSqg3CGTllyNug7iGT6bSE99ITe&#10;maKcTOZFj146j0KFQKe3o5MvM37TKBG/NE1QkZmaU24xrz6vm7QWyyuoth5cq8UhDfiHLDrQlh49&#10;Qt1CBLbz+jeoTguPAZt4JrArsGm0ULkGqmY6eVHNfQtO5VqInOCONIX/Bys+7796pmXNF5xZ6Eii&#10;1Q6kRyYVi2qIyBaJpN6FimLvHUXH4R0OJHYuOLg7FD8Cs7hqwW7VjffYtwokJTlNN4uTqyNOSCCb&#10;/hNKeg12ETPQ0PguMUicMEInsR6OAlEeTNBhOZstZufkEuQry1k5n2cJC6ierjsf4geFHUubmnvq&#10;gAwP+7sQUzpQPYWk1wIaLdfamGz47WZlPNsDdcs6f7mCF2HGsp74uigvRgb+CjHJ358gOh2p7Y3u&#10;an55DIIq8fbeytyUEbQZ95SysQciE3cji3HYDFm4zHIieYPygZj1OHY5TSVtWvS/OOupw2sefu7A&#10;K87MR0vqLKbnicqYjfOLtyUZ/tSzOfWAFQRV88jZuF3FcYx2zuttSy+N/WDxhhRtdOb6OatD+tTF&#10;WYLDxKUxObVz1PN/YfkIAAD//wMAUEsDBBQABgAIAAAAIQDjipYG4QAAAAsBAAAPAAAAZHJzL2Rv&#10;d25yZXYueG1sTI/BTsMwDIbvSLxDZCQuiKV0pc1K0wkhgeAG2wTXrPXaisQpSdaVtyec4GbLn35/&#10;f7WejWYTOj9YknCzSIAhNbYdqJOw2z5eC2A+KGqVtoQSvtHDuj4/q1TZ2hO94bQJHYsh5EsloQ9h&#10;LDn3TY9G+YUdkeLtYJ1RIa6u461TpxhuNE+TJOdGDRQ/9GrEhx6bz83RSBDZ8/ThX5av701+0Ktw&#10;VUxPX07Ky4v5/g5YwDn8wfCrH9Whjk57e6TWMy3hNs3TiErIlkUcIiFWWQ5sL6EQQgCvK/6/Q/0D&#10;AAD//wMAUEsBAi0AFAAGAAgAAAAhAOSZw8D7AAAA4QEAABMAAAAAAAAAAAAAAAAAAAAAAFtDb250&#10;ZW50X1R5cGVzXS54bWxQSwECLQAUAAYACAAAACEAI7Jq4dcAAACUAQAACwAAAAAAAAAAAAAAAAAs&#10;AQAAX3JlbHMvLnJlbHNQSwECLQAUAAYACAAAACEAjVpBOzECAABfBAAADgAAAAAAAAAAAAAAAAAs&#10;AgAAZHJzL2Uyb0RvYy54bWxQSwECLQAUAAYACAAAACEA44qWBuEAAAALAQAADwAAAAAAAAAAAAAA&#10;AACJBAAAZHJzL2Rvd25yZXYueG1sUEsFBgAAAAAEAAQA8wAAAJcFAAAAAA==&#10;">
                <v:textbox>
                  <w:txbxContent>
                    <w:p w14:paraId="6BA06602" w14:textId="77777777" w:rsidR="00320F65" w:rsidRPr="00E663BD" w:rsidRDefault="00320F65" w:rsidP="00320F65">
                      <w:pPr>
                        <w:jc w:val="center"/>
                        <w:rPr>
                          <w:rFonts w:ascii="Elephant" w:hAnsi="Elephant"/>
                          <w:sz w:val="36"/>
                          <w:szCs w:val="36"/>
                        </w:rPr>
                      </w:pPr>
                      <w:r>
                        <w:rPr>
                          <w:rFonts w:ascii="Elephant" w:hAnsi="Elephant"/>
                          <w:sz w:val="36"/>
                          <w:szCs w:val="36"/>
                        </w:rPr>
                        <w:t>DRIVE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2EC1" w:rsidRPr="000D4FA4" w:rsidSect="00320F65">
      <w:footerReference w:type="default" r:id="rId35"/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06259" w14:textId="77777777" w:rsidR="00B32B64" w:rsidRDefault="00B32B64" w:rsidP="00C20EE5">
      <w:r>
        <w:separator/>
      </w:r>
    </w:p>
  </w:endnote>
  <w:endnote w:type="continuationSeparator" w:id="0">
    <w:p w14:paraId="79DC7179" w14:textId="77777777" w:rsidR="00B32B64" w:rsidRDefault="00B32B64" w:rsidP="00C2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lephant">
    <w:altName w:val="Luminar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A7556" w14:textId="77777777" w:rsidR="00C20EE5" w:rsidRPr="00C20EE5" w:rsidRDefault="00DE67C9" w:rsidP="00C20EE5">
    <w:pPr>
      <w:pStyle w:val="Piedepgina"/>
      <w:jc w:val="right"/>
      <w:rPr>
        <w:lang w:val="es-ES"/>
      </w:rPr>
    </w:pPr>
    <w:hyperlink r:id="rId1" w:history="1">
      <w:r w:rsidR="00C20EE5" w:rsidRPr="00C20EE5">
        <w:rPr>
          <w:rStyle w:val="Hipervnculo"/>
          <w:lang w:val="es-ES"/>
        </w:rPr>
        <w:t>SCAFFOLDINGMAGIC.COM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00D56" w14:textId="77777777" w:rsidR="00B32B64" w:rsidRDefault="00B32B64" w:rsidP="00C20EE5">
      <w:r>
        <w:separator/>
      </w:r>
    </w:p>
  </w:footnote>
  <w:footnote w:type="continuationSeparator" w:id="0">
    <w:p w14:paraId="76405920" w14:textId="77777777" w:rsidR="00B32B64" w:rsidRDefault="00B32B64" w:rsidP="00C2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5886"/>
    <w:multiLevelType w:val="multilevel"/>
    <w:tmpl w:val="618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9711E"/>
    <w:multiLevelType w:val="multilevel"/>
    <w:tmpl w:val="9CCE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C333D"/>
    <w:multiLevelType w:val="hybridMultilevel"/>
    <w:tmpl w:val="B5200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A50FD"/>
    <w:multiLevelType w:val="hybridMultilevel"/>
    <w:tmpl w:val="61E8823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0EB0"/>
    <w:multiLevelType w:val="multilevel"/>
    <w:tmpl w:val="49FE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11CD3"/>
    <w:multiLevelType w:val="multilevel"/>
    <w:tmpl w:val="0DB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510E3"/>
    <w:multiLevelType w:val="multilevel"/>
    <w:tmpl w:val="20723C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>
    <w:nsid w:val="1B4726C6"/>
    <w:multiLevelType w:val="multilevel"/>
    <w:tmpl w:val="62F4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24711"/>
    <w:multiLevelType w:val="hybridMultilevel"/>
    <w:tmpl w:val="5726D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294A"/>
    <w:multiLevelType w:val="multilevel"/>
    <w:tmpl w:val="618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267514"/>
    <w:multiLevelType w:val="multilevel"/>
    <w:tmpl w:val="618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2212E"/>
    <w:multiLevelType w:val="hybridMultilevel"/>
    <w:tmpl w:val="5A0CFEA2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A52452"/>
    <w:multiLevelType w:val="multilevel"/>
    <w:tmpl w:val="2C3C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D66281"/>
    <w:multiLevelType w:val="hybridMultilevel"/>
    <w:tmpl w:val="687A9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B497A"/>
    <w:multiLevelType w:val="multilevel"/>
    <w:tmpl w:val="618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A760D0"/>
    <w:multiLevelType w:val="hybridMultilevel"/>
    <w:tmpl w:val="939A1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A6064"/>
    <w:multiLevelType w:val="hybridMultilevel"/>
    <w:tmpl w:val="67242F3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C2CE6"/>
    <w:multiLevelType w:val="multilevel"/>
    <w:tmpl w:val="63D8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A936F2"/>
    <w:multiLevelType w:val="hybridMultilevel"/>
    <w:tmpl w:val="1F58D71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55F94"/>
    <w:multiLevelType w:val="hybridMultilevel"/>
    <w:tmpl w:val="04743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30583"/>
    <w:multiLevelType w:val="hybridMultilevel"/>
    <w:tmpl w:val="680C037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E31CB9"/>
    <w:multiLevelType w:val="hybridMultilevel"/>
    <w:tmpl w:val="38EC28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C0476"/>
    <w:multiLevelType w:val="hybridMultilevel"/>
    <w:tmpl w:val="B80C393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36BCC"/>
    <w:multiLevelType w:val="hybridMultilevel"/>
    <w:tmpl w:val="7EC24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C7C26"/>
    <w:multiLevelType w:val="hybridMultilevel"/>
    <w:tmpl w:val="22D83C5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92F0C"/>
    <w:multiLevelType w:val="hybridMultilevel"/>
    <w:tmpl w:val="1234D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C112B"/>
    <w:multiLevelType w:val="multilevel"/>
    <w:tmpl w:val="8354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4E60C4"/>
    <w:multiLevelType w:val="hybridMultilevel"/>
    <w:tmpl w:val="05641F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882B0C"/>
    <w:multiLevelType w:val="multilevel"/>
    <w:tmpl w:val="69CA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C657DE"/>
    <w:multiLevelType w:val="multilevel"/>
    <w:tmpl w:val="6C2E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441BB4"/>
    <w:multiLevelType w:val="multilevel"/>
    <w:tmpl w:val="1ADA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6"/>
  </w:num>
  <w:num w:numId="5">
    <w:abstractNumId w:val="2"/>
  </w:num>
  <w:num w:numId="6">
    <w:abstractNumId w:val="23"/>
  </w:num>
  <w:num w:numId="7">
    <w:abstractNumId w:val="25"/>
  </w:num>
  <w:num w:numId="8">
    <w:abstractNumId w:val="29"/>
  </w:num>
  <w:num w:numId="9">
    <w:abstractNumId w:val="6"/>
  </w:num>
  <w:num w:numId="10">
    <w:abstractNumId w:val="7"/>
  </w:num>
  <w:num w:numId="11">
    <w:abstractNumId w:val="1"/>
  </w:num>
  <w:num w:numId="12">
    <w:abstractNumId w:val="12"/>
  </w:num>
  <w:num w:numId="13">
    <w:abstractNumId w:val="20"/>
  </w:num>
  <w:num w:numId="14">
    <w:abstractNumId w:val="9"/>
  </w:num>
  <w:num w:numId="15">
    <w:abstractNumId w:val="0"/>
  </w:num>
  <w:num w:numId="16">
    <w:abstractNumId w:val="10"/>
  </w:num>
  <w:num w:numId="17">
    <w:abstractNumId w:val="4"/>
  </w:num>
  <w:num w:numId="18">
    <w:abstractNumId w:val="15"/>
  </w:num>
  <w:num w:numId="19">
    <w:abstractNumId w:val="14"/>
  </w:num>
  <w:num w:numId="20">
    <w:abstractNumId w:val="30"/>
  </w:num>
  <w:num w:numId="21">
    <w:abstractNumId w:val="13"/>
  </w:num>
  <w:num w:numId="22">
    <w:abstractNumId w:val="19"/>
  </w:num>
  <w:num w:numId="23">
    <w:abstractNumId w:val="27"/>
  </w:num>
  <w:num w:numId="24">
    <w:abstractNumId w:val="21"/>
  </w:num>
  <w:num w:numId="25">
    <w:abstractNumId w:val="8"/>
  </w:num>
  <w:num w:numId="26">
    <w:abstractNumId w:val="24"/>
  </w:num>
  <w:num w:numId="27">
    <w:abstractNumId w:val="3"/>
  </w:num>
  <w:num w:numId="28">
    <w:abstractNumId w:val="16"/>
  </w:num>
  <w:num w:numId="29">
    <w:abstractNumId w:val="18"/>
  </w:num>
  <w:num w:numId="30">
    <w:abstractNumId w:val="2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FE"/>
    <w:rsid w:val="00001B11"/>
    <w:rsid w:val="00040038"/>
    <w:rsid w:val="000A1214"/>
    <w:rsid w:val="000B0F16"/>
    <w:rsid w:val="000D4FA4"/>
    <w:rsid w:val="0011426B"/>
    <w:rsid w:val="001368AF"/>
    <w:rsid w:val="00162D0A"/>
    <w:rsid w:val="00164BDE"/>
    <w:rsid w:val="001678E5"/>
    <w:rsid w:val="001D262A"/>
    <w:rsid w:val="001F1B81"/>
    <w:rsid w:val="002031E6"/>
    <w:rsid w:val="002439B2"/>
    <w:rsid w:val="002652C0"/>
    <w:rsid w:val="002879BB"/>
    <w:rsid w:val="002C5E21"/>
    <w:rsid w:val="003005C5"/>
    <w:rsid w:val="00301AE4"/>
    <w:rsid w:val="00302DEA"/>
    <w:rsid w:val="00320F65"/>
    <w:rsid w:val="0037514C"/>
    <w:rsid w:val="00376121"/>
    <w:rsid w:val="003A5AFF"/>
    <w:rsid w:val="003C25F8"/>
    <w:rsid w:val="003C5090"/>
    <w:rsid w:val="003D7C08"/>
    <w:rsid w:val="004363FE"/>
    <w:rsid w:val="00483725"/>
    <w:rsid w:val="004B3085"/>
    <w:rsid w:val="004F2B86"/>
    <w:rsid w:val="005446CC"/>
    <w:rsid w:val="005640E7"/>
    <w:rsid w:val="00575063"/>
    <w:rsid w:val="005800B9"/>
    <w:rsid w:val="00583997"/>
    <w:rsid w:val="005961C7"/>
    <w:rsid w:val="00596EDD"/>
    <w:rsid w:val="005A05AE"/>
    <w:rsid w:val="005B4A7C"/>
    <w:rsid w:val="005D2563"/>
    <w:rsid w:val="005E3531"/>
    <w:rsid w:val="005E3D42"/>
    <w:rsid w:val="005E6941"/>
    <w:rsid w:val="00606E34"/>
    <w:rsid w:val="00632135"/>
    <w:rsid w:val="00655DAE"/>
    <w:rsid w:val="006715F0"/>
    <w:rsid w:val="006B1167"/>
    <w:rsid w:val="006E7A22"/>
    <w:rsid w:val="006F0B41"/>
    <w:rsid w:val="00724B17"/>
    <w:rsid w:val="007441FC"/>
    <w:rsid w:val="00775B11"/>
    <w:rsid w:val="00790A7E"/>
    <w:rsid w:val="007B2F89"/>
    <w:rsid w:val="007D49EF"/>
    <w:rsid w:val="007E4C9B"/>
    <w:rsid w:val="008217F5"/>
    <w:rsid w:val="008502F2"/>
    <w:rsid w:val="008946FA"/>
    <w:rsid w:val="008C5FE1"/>
    <w:rsid w:val="008D79A0"/>
    <w:rsid w:val="009373CA"/>
    <w:rsid w:val="009579EF"/>
    <w:rsid w:val="009601C6"/>
    <w:rsid w:val="00970192"/>
    <w:rsid w:val="00992657"/>
    <w:rsid w:val="009C39B9"/>
    <w:rsid w:val="009D04BB"/>
    <w:rsid w:val="009E5FC9"/>
    <w:rsid w:val="00A0274A"/>
    <w:rsid w:val="00A10B75"/>
    <w:rsid w:val="00A43CDC"/>
    <w:rsid w:val="00A80612"/>
    <w:rsid w:val="00B14E99"/>
    <w:rsid w:val="00B32B64"/>
    <w:rsid w:val="00B331BE"/>
    <w:rsid w:val="00B4004D"/>
    <w:rsid w:val="00B42BB3"/>
    <w:rsid w:val="00B479D9"/>
    <w:rsid w:val="00B57403"/>
    <w:rsid w:val="00B8016F"/>
    <w:rsid w:val="00BF3E25"/>
    <w:rsid w:val="00BF52B2"/>
    <w:rsid w:val="00C00707"/>
    <w:rsid w:val="00C0325B"/>
    <w:rsid w:val="00C20148"/>
    <w:rsid w:val="00C20EE5"/>
    <w:rsid w:val="00C27424"/>
    <w:rsid w:val="00C64165"/>
    <w:rsid w:val="00CD408E"/>
    <w:rsid w:val="00D239DC"/>
    <w:rsid w:val="00D267F4"/>
    <w:rsid w:val="00D30203"/>
    <w:rsid w:val="00D3760B"/>
    <w:rsid w:val="00D478C3"/>
    <w:rsid w:val="00D47E77"/>
    <w:rsid w:val="00DB47C8"/>
    <w:rsid w:val="00DC3611"/>
    <w:rsid w:val="00DE67C9"/>
    <w:rsid w:val="00E00B4D"/>
    <w:rsid w:val="00E05141"/>
    <w:rsid w:val="00E11F04"/>
    <w:rsid w:val="00E13937"/>
    <w:rsid w:val="00E21DE1"/>
    <w:rsid w:val="00E2520A"/>
    <w:rsid w:val="00E316F5"/>
    <w:rsid w:val="00E45BE0"/>
    <w:rsid w:val="00E54A72"/>
    <w:rsid w:val="00E75186"/>
    <w:rsid w:val="00E83D6E"/>
    <w:rsid w:val="00EB7882"/>
    <w:rsid w:val="00EB7891"/>
    <w:rsid w:val="00EE208F"/>
    <w:rsid w:val="00EF3474"/>
    <w:rsid w:val="00F00535"/>
    <w:rsid w:val="00F07CBE"/>
    <w:rsid w:val="00F229D9"/>
    <w:rsid w:val="00F44612"/>
    <w:rsid w:val="00F670B5"/>
    <w:rsid w:val="00F91221"/>
    <w:rsid w:val="00F95066"/>
    <w:rsid w:val="00F97D17"/>
    <w:rsid w:val="00FA16E8"/>
    <w:rsid w:val="00F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  <w14:docId w14:val="1E2B31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5063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69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4363FE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4363FE"/>
    <w:rPr>
      <w:rFonts w:ascii="Times New Roman" w:hAnsi="Times New Roman" w:cs="Times New Roman"/>
      <w:b/>
      <w:bCs/>
      <w:sz w:val="15"/>
      <w:szCs w:val="15"/>
      <w:lang w:eastAsia="es-ES_tradnl"/>
    </w:rPr>
  </w:style>
  <w:style w:type="paragraph" w:styleId="NormalWeb">
    <w:name w:val="Normal (Web)"/>
    <w:basedOn w:val="Normal"/>
    <w:uiPriority w:val="99"/>
    <w:unhideWhenUsed/>
    <w:rsid w:val="004363FE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4363F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4363FE"/>
    <w:rPr>
      <w:i/>
      <w:iCs/>
    </w:rPr>
  </w:style>
  <w:style w:type="character" w:customStyle="1" w:styleId="apple-converted-space">
    <w:name w:val="apple-converted-space"/>
    <w:basedOn w:val="Fuentedeprrafopredeter"/>
    <w:rsid w:val="004363FE"/>
  </w:style>
  <w:style w:type="paragraph" w:styleId="Textodeglobo">
    <w:name w:val="Balloon Text"/>
    <w:basedOn w:val="Normal"/>
    <w:link w:val="TextodegloboCar"/>
    <w:uiPriority w:val="99"/>
    <w:semiHidden/>
    <w:unhideWhenUsed/>
    <w:rsid w:val="003C25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5F8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7E4C9B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20E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E5"/>
  </w:style>
  <w:style w:type="paragraph" w:styleId="Piedepgina">
    <w:name w:val="footer"/>
    <w:basedOn w:val="Normal"/>
    <w:link w:val="PiedepginaCar"/>
    <w:uiPriority w:val="99"/>
    <w:unhideWhenUsed/>
    <w:rsid w:val="00C20E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E5"/>
  </w:style>
  <w:style w:type="character" w:customStyle="1" w:styleId="Ttulo5Car">
    <w:name w:val="Título 5 Car"/>
    <w:basedOn w:val="Fuentedeprrafopredeter"/>
    <w:link w:val="Ttulo5"/>
    <w:uiPriority w:val="9"/>
    <w:semiHidden/>
    <w:rsid w:val="005E694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5E694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E6941"/>
    <w:rPr>
      <w:color w:val="954F72" w:themeColor="followedHyperlink"/>
      <w:u w:val="single"/>
    </w:rPr>
  </w:style>
  <w:style w:type="character" w:customStyle="1" w:styleId="hi">
    <w:name w:val="hi"/>
    <w:basedOn w:val="Fuentedeprrafopredeter"/>
    <w:rsid w:val="00320F65"/>
  </w:style>
  <w:style w:type="character" w:customStyle="1" w:styleId="Cita1">
    <w:name w:val="Cita1"/>
    <w:basedOn w:val="Fuentedeprrafopredeter"/>
    <w:rsid w:val="0032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collinsdictionary.com/dictionary/english/public" TargetMode="External"/><Relationship Id="rId21" Type="http://schemas.openxmlformats.org/officeDocument/2006/relationships/hyperlink" Target="https://www.collinsdictionary.com/dictionary/english/service" TargetMode="External"/><Relationship Id="rId22" Type="http://schemas.openxmlformats.org/officeDocument/2006/relationships/hyperlink" Target="https://www.collinsdictionary.com/dictionary/english/push" TargetMode="External"/><Relationship Id="rId23" Type="http://schemas.openxmlformats.org/officeDocument/2006/relationships/hyperlink" Target="https://www.collinsdictionary.com/dictionary/english/propel" TargetMode="External"/><Relationship Id="rId24" Type="http://schemas.openxmlformats.org/officeDocument/2006/relationships/hyperlink" Target="https://www.collinsdictionary.com/dictionary/english/punishment" TargetMode="External"/><Relationship Id="rId25" Type="http://schemas.openxmlformats.org/officeDocument/2006/relationships/hyperlink" Target="https://www.collinsdictionary.com/dictionary/english/illegal" TargetMode="External"/><Relationship Id="rId26" Type="http://schemas.openxmlformats.org/officeDocument/2006/relationships/hyperlink" Target="https://www.collinsdictionary.com/dictionary/english/refer" TargetMode="External"/><Relationship Id="rId27" Type="http://schemas.openxmlformats.org/officeDocument/2006/relationships/hyperlink" Target="https://www.collinsdictionary.com/dictionary/english/especially" TargetMode="External"/><Relationship Id="rId28" Type="http://schemas.openxmlformats.org/officeDocument/2006/relationships/hyperlink" Target="https://www.collinsdictionary.com/dictionary/english/big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image" Target="media/image3.png"/><Relationship Id="rId31" Type="http://schemas.openxmlformats.org/officeDocument/2006/relationships/image" Target="media/image4.jpeg"/><Relationship Id="rId32" Type="http://schemas.openxmlformats.org/officeDocument/2006/relationships/image" Target="media/image5.jpeg"/><Relationship Id="rId9" Type="http://schemas.openxmlformats.org/officeDocument/2006/relationships/hyperlink" Target="https://www.collinsdictionary.com/dictionary/english/conflict" TargetMode="Externa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yperlink" Target="https://www.collinsdictionary.com/dictionary/english/argument" TargetMode="External"/><Relationship Id="rId33" Type="http://schemas.openxmlformats.org/officeDocument/2006/relationships/image" Target="media/image6.jpeg"/><Relationship Id="rId34" Type="http://schemas.openxmlformats.org/officeDocument/2006/relationships/image" Target="media/image7.jpeg"/><Relationship Id="rId35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hyperlink" Target="https://www.collinsdictionary.com/dictionary/english/argue" TargetMode="External"/><Relationship Id="rId11" Type="http://schemas.openxmlformats.org/officeDocument/2006/relationships/hyperlink" Target="https://www.collinsdictionary.com/dictionary/english/fight" TargetMode="External"/><Relationship Id="rId12" Type="http://schemas.openxmlformats.org/officeDocument/2006/relationships/hyperlink" Target="https://www.collinsdictionary.com/dictionary/english/organization" TargetMode="External"/><Relationship Id="rId13" Type="http://schemas.openxmlformats.org/officeDocument/2006/relationships/hyperlink" Target="https://www.collinsdictionary.com/dictionary/english/activity" TargetMode="External"/><Relationship Id="rId14" Type="http://schemas.openxmlformats.org/officeDocument/2006/relationships/hyperlink" Target="https://www.collinsdictionary.com/dictionary/english/concern" TargetMode="External"/><Relationship Id="rId15" Type="http://schemas.openxmlformats.org/officeDocument/2006/relationships/hyperlink" Target="https://www.collinsdictionary.com/dictionary/english/money" TargetMode="External"/><Relationship Id="rId16" Type="http://schemas.openxmlformats.org/officeDocument/2006/relationships/hyperlink" Target="https://www.collinsdictionary.com/dictionary/english/rather" TargetMode="External"/><Relationship Id="rId17" Type="http://schemas.openxmlformats.org/officeDocument/2006/relationships/hyperlink" Target="https://www.collinsdictionary.com/dictionary/english/example" TargetMode="External"/><Relationship Id="rId18" Type="http://schemas.openxmlformats.org/officeDocument/2006/relationships/hyperlink" Target="https://www.collinsdictionary.com/dictionary/english/scientific" TargetMode="External"/><Relationship Id="rId19" Type="http://schemas.openxmlformats.org/officeDocument/2006/relationships/hyperlink" Target="https://www.collinsdictionary.com/dictionary/english/research" TargetMode="External"/><Relationship Id="rId3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caffoldingmagic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2866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Lee Fields</dc:creator>
  <cp:keywords/>
  <dc:description/>
  <cp:lastModifiedBy>Donna Lee Fields</cp:lastModifiedBy>
  <cp:revision>8</cp:revision>
  <cp:lastPrinted>2018-08-30T11:43:00Z</cp:lastPrinted>
  <dcterms:created xsi:type="dcterms:W3CDTF">2018-08-30T11:20:00Z</dcterms:created>
  <dcterms:modified xsi:type="dcterms:W3CDTF">2018-08-30T12:02:00Z</dcterms:modified>
</cp:coreProperties>
</file>